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EC" w:rsidRDefault="00E505EC" w:rsidP="00E505EC">
      <w:pPr>
        <w:spacing w:after="0" w:line="240" w:lineRule="auto"/>
        <w:ind w:firstLine="138"/>
        <w:jc w:val="right"/>
        <w:rPr>
          <w:rFonts w:ascii="Arial" w:eastAsia="Arial" w:hAnsi="Arial" w:cs="Arial"/>
          <w:b/>
          <w:bCs/>
          <w:sz w:val="32"/>
          <w:szCs w:val="24"/>
        </w:rPr>
      </w:pPr>
      <w:r>
        <w:rPr>
          <w:rFonts w:ascii="Arial" w:eastAsia="Arial" w:hAnsi="Arial" w:cs="Arial"/>
          <w:b/>
          <w:bCs/>
          <w:noProof/>
          <w:sz w:val="32"/>
          <w:szCs w:val="24"/>
          <w:lang w:val="en-GB" w:eastAsia="en-GB"/>
        </w:rPr>
        <w:drawing>
          <wp:inline distT="0" distB="0" distL="0" distR="0">
            <wp:extent cx="1691643" cy="14036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CS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40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0A5" w:rsidRPr="00E450A5" w:rsidRDefault="00E450A5" w:rsidP="00E450A5">
      <w:pPr>
        <w:spacing w:after="0" w:line="240" w:lineRule="auto"/>
        <w:ind w:firstLine="138"/>
        <w:jc w:val="center"/>
        <w:rPr>
          <w:rFonts w:ascii="Arial" w:eastAsia="Arial" w:hAnsi="Arial" w:cs="Arial"/>
          <w:b/>
          <w:bCs/>
          <w:sz w:val="32"/>
          <w:szCs w:val="24"/>
        </w:rPr>
      </w:pPr>
      <w:r w:rsidRPr="00E450A5">
        <w:rPr>
          <w:rFonts w:ascii="Arial" w:eastAsia="Arial" w:hAnsi="Arial" w:cs="Arial"/>
          <w:b/>
          <w:bCs/>
          <w:sz w:val="32"/>
          <w:szCs w:val="24"/>
        </w:rPr>
        <w:t>Template letter:</w:t>
      </w:r>
    </w:p>
    <w:p w:rsidR="00E450A5" w:rsidRPr="00E450A5" w:rsidRDefault="00E450A5" w:rsidP="00E450A5">
      <w:pPr>
        <w:spacing w:after="0" w:line="240" w:lineRule="auto"/>
        <w:ind w:hanging="360"/>
        <w:jc w:val="center"/>
        <w:rPr>
          <w:rFonts w:ascii="Arial" w:eastAsia="Arial" w:hAnsi="Arial" w:cs="Arial"/>
          <w:sz w:val="32"/>
          <w:szCs w:val="24"/>
        </w:rPr>
      </w:pPr>
      <w:r w:rsidRPr="00E450A5">
        <w:rPr>
          <w:rFonts w:ascii="Arial" w:eastAsia="Arial" w:hAnsi="Arial" w:cs="Arial"/>
          <w:b/>
          <w:bCs/>
          <w:sz w:val="32"/>
          <w:szCs w:val="24"/>
        </w:rPr>
        <w:t>Using the Equality Act to complain about a failure</w:t>
      </w:r>
      <w:r w:rsidRPr="00E450A5">
        <w:rPr>
          <w:rFonts w:ascii="Arial" w:eastAsia="Arial" w:hAnsi="Arial" w:cs="Arial"/>
          <w:b/>
          <w:bCs/>
          <w:spacing w:val="1"/>
          <w:sz w:val="32"/>
          <w:szCs w:val="24"/>
        </w:rPr>
        <w:t xml:space="preserve"> </w:t>
      </w:r>
      <w:r w:rsidRPr="00E450A5">
        <w:rPr>
          <w:rFonts w:ascii="Arial" w:eastAsia="Arial" w:hAnsi="Arial" w:cs="Arial"/>
          <w:b/>
          <w:bCs/>
          <w:sz w:val="32"/>
          <w:szCs w:val="24"/>
        </w:rPr>
        <w:t>to</w:t>
      </w:r>
      <w:r w:rsidRPr="00E450A5">
        <w:rPr>
          <w:rFonts w:ascii="Arial" w:eastAsia="Arial" w:hAnsi="Arial" w:cs="Arial"/>
          <w:b/>
          <w:bCs/>
          <w:spacing w:val="-3"/>
          <w:sz w:val="32"/>
          <w:szCs w:val="24"/>
        </w:rPr>
        <w:t xml:space="preserve"> </w:t>
      </w:r>
      <w:r w:rsidRPr="00E450A5">
        <w:rPr>
          <w:rFonts w:ascii="Arial" w:eastAsia="Arial" w:hAnsi="Arial" w:cs="Arial"/>
          <w:b/>
          <w:bCs/>
          <w:sz w:val="32"/>
          <w:szCs w:val="24"/>
        </w:rPr>
        <w:t>make reasonab</w:t>
      </w:r>
      <w:r w:rsidRPr="00E450A5">
        <w:rPr>
          <w:rFonts w:ascii="Arial" w:eastAsia="Arial" w:hAnsi="Arial" w:cs="Arial"/>
          <w:b/>
          <w:bCs/>
          <w:spacing w:val="2"/>
          <w:sz w:val="32"/>
          <w:szCs w:val="24"/>
        </w:rPr>
        <w:t>l</w:t>
      </w:r>
      <w:r w:rsidRPr="00E450A5">
        <w:rPr>
          <w:rFonts w:ascii="Arial" w:eastAsia="Arial" w:hAnsi="Arial" w:cs="Arial"/>
          <w:b/>
          <w:bCs/>
          <w:sz w:val="32"/>
          <w:szCs w:val="24"/>
        </w:rPr>
        <w:t>e adjustments/provide auxiliary</w:t>
      </w:r>
      <w:r w:rsidRPr="00E450A5">
        <w:rPr>
          <w:rFonts w:ascii="Arial" w:eastAsia="Arial" w:hAnsi="Arial" w:cs="Arial"/>
          <w:b/>
          <w:bCs/>
          <w:spacing w:val="-2"/>
          <w:sz w:val="32"/>
          <w:szCs w:val="24"/>
        </w:rPr>
        <w:t xml:space="preserve"> </w:t>
      </w:r>
      <w:r w:rsidRPr="00E450A5">
        <w:rPr>
          <w:rFonts w:ascii="Arial" w:eastAsia="Arial" w:hAnsi="Arial" w:cs="Arial"/>
          <w:b/>
          <w:bCs/>
          <w:sz w:val="32"/>
          <w:szCs w:val="24"/>
        </w:rPr>
        <w:t>aids and equipment</w:t>
      </w:r>
    </w:p>
    <w:p w:rsidR="00E450A5" w:rsidRDefault="00E450A5" w:rsidP="00E450A5">
      <w:pPr>
        <w:spacing w:after="0" w:line="240" w:lineRule="auto"/>
        <w:rPr>
          <w:sz w:val="26"/>
          <w:szCs w:val="26"/>
        </w:rPr>
      </w:pPr>
    </w:p>
    <w:p w:rsidR="00E450A5" w:rsidRDefault="00E450A5" w:rsidP="00E45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Dear </w:t>
      </w:r>
      <w:proofErr w:type="spellStart"/>
      <w:r>
        <w:rPr>
          <w:rFonts w:ascii="Arial" w:eastAsia="Arial" w:hAnsi="Arial" w:cs="Arial"/>
          <w:sz w:val="24"/>
          <w:szCs w:val="24"/>
        </w:rPr>
        <w:t>Headteacher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</w:t>
      </w:r>
      <w:r w:rsidRPr="005D7AD8">
        <w:rPr>
          <w:rFonts w:ascii="Arial" w:eastAsia="Arial" w:hAnsi="Arial" w:cs="Arial"/>
          <w:i/>
          <w:sz w:val="24"/>
          <w:szCs w:val="24"/>
        </w:rPr>
        <w:t>insert name if known</w:t>
      </w:r>
      <w:r>
        <w:rPr>
          <w:rFonts w:ascii="Arial" w:eastAsia="Arial" w:hAnsi="Arial" w:cs="Arial"/>
          <w:sz w:val="24"/>
          <w:szCs w:val="24"/>
        </w:rPr>
        <w:t>]</w:t>
      </w:r>
    </w:p>
    <w:p w:rsidR="00E450A5" w:rsidRDefault="00E450A5" w:rsidP="00E450A5">
      <w:pPr>
        <w:spacing w:after="0" w:line="240" w:lineRule="auto"/>
        <w:rPr>
          <w:sz w:val="26"/>
          <w:szCs w:val="26"/>
        </w:rPr>
      </w:pPr>
    </w:p>
    <w:p w:rsidR="00E450A5" w:rsidRDefault="00E450A5" w:rsidP="00E45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Re: [</w:t>
      </w:r>
      <w:r w:rsidRPr="00737397">
        <w:rPr>
          <w:rFonts w:ascii="Arial" w:eastAsia="Arial" w:hAnsi="Arial" w:cs="Arial"/>
          <w:b/>
          <w:bCs/>
          <w:i/>
          <w:sz w:val="24"/>
          <w:szCs w:val="24"/>
        </w:rPr>
        <w:t>insert child’s name</w:t>
      </w:r>
      <w:r>
        <w:rPr>
          <w:rFonts w:ascii="Arial" w:eastAsia="Arial" w:hAnsi="Arial" w:cs="Arial"/>
          <w:b/>
          <w:bCs/>
          <w:sz w:val="24"/>
          <w:szCs w:val="24"/>
        </w:rPr>
        <w:t>]</w:t>
      </w:r>
    </w:p>
    <w:p w:rsidR="00E450A5" w:rsidRDefault="00E450A5" w:rsidP="00E450A5">
      <w:pPr>
        <w:spacing w:after="0" w:line="240" w:lineRule="auto"/>
        <w:rPr>
          <w:sz w:val="26"/>
          <w:szCs w:val="26"/>
        </w:rPr>
      </w:pPr>
    </w:p>
    <w:p w:rsidR="00E450A5" w:rsidRDefault="00E450A5" w:rsidP="00E45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Complaint of disabili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discrimination</w:t>
      </w:r>
    </w:p>
    <w:p w:rsidR="00E450A5" w:rsidRDefault="00E450A5" w:rsidP="00E450A5">
      <w:pPr>
        <w:spacing w:after="0" w:line="240" w:lineRule="auto"/>
        <w:rPr>
          <w:sz w:val="26"/>
          <w:szCs w:val="26"/>
        </w:rPr>
      </w:pPr>
    </w:p>
    <w:p w:rsidR="00E450A5" w:rsidRDefault="00E450A5" w:rsidP="00E45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am the parent of a disabled pupil.</w:t>
      </w:r>
    </w:p>
    <w:p w:rsidR="00E450A5" w:rsidRDefault="00E450A5" w:rsidP="00E450A5">
      <w:pPr>
        <w:spacing w:after="0" w:line="240" w:lineRule="auto"/>
        <w:rPr>
          <w:sz w:val="26"/>
          <w:szCs w:val="26"/>
        </w:rPr>
      </w:pPr>
    </w:p>
    <w:p w:rsidR="00E450A5" w:rsidRDefault="00E450A5" w:rsidP="00E45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wrote to you on [</w:t>
      </w:r>
      <w:r w:rsidRPr="00737397">
        <w:rPr>
          <w:rFonts w:ascii="Arial" w:eastAsia="Arial" w:hAnsi="Arial" w:cs="Arial"/>
          <w:i/>
          <w:sz w:val="24"/>
          <w:szCs w:val="24"/>
        </w:rPr>
        <w:t>insert date</w:t>
      </w:r>
      <w:r>
        <w:rPr>
          <w:rFonts w:ascii="Arial" w:eastAsia="Arial" w:hAnsi="Arial" w:cs="Arial"/>
          <w:sz w:val="24"/>
          <w:szCs w:val="24"/>
        </w:rPr>
        <w:t>] requesting that the school 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ke reasonable adjustments and/or provide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auxiliary aids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equipment </w:t>
      </w:r>
      <w:r w:rsidRPr="00947871">
        <w:rPr>
          <w:rFonts w:ascii="Arial" w:eastAsia="Arial" w:hAnsi="Arial" w:cs="Arial"/>
          <w:sz w:val="24"/>
          <w:szCs w:val="24"/>
        </w:rPr>
        <w:t>[</w:t>
      </w:r>
      <w:r w:rsidRPr="00947871">
        <w:rPr>
          <w:rFonts w:ascii="Arial" w:eastAsia="Arial" w:hAnsi="Arial" w:cs="Arial"/>
          <w:i/>
          <w:sz w:val="24"/>
          <w:szCs w:val="24"/>
        </w:rPr>
        <w:t>delete as applicable</w:t>
      </w:r>
      <w:r w:rsidRPr="00947871">
        <w:rPr>
          <w:rFonts w:ascii="Arial" w:eastAsia="Arial" w:hAnsi="Arial" w:cs="Arial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 form of [</w:t>
      </w:r>
      <w:r w:rsidRPr="00737397">
        <w:rPr>
          <w:rFonts w:ascii="Arial" w:eastAsia="Arial" w:hAnsi="Arial" w:cs="Arial"/>
          <w:i/>
          <w:sz w:val="24"/>
          <w:szCs w:val="24"/>
        </w:rPr>
        <w:t>insert details here</w:t>
      </w:r>
      <w:r>
        <w:rPr>
          <w:rFonts w:ascii="Arial" w:eastAsia="Arial" w:hAnsi="Arial" w:cs="Arial"/>
          <w:sz w:val="24"/>
          <w:szCs w:val="24"/>
        </w:rPr>
        <w:t>] to prevent my child being placed at a substantial disadvantage. 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wrote again on [</w:t>
      </w:r>
      <w:r w:rsidRPr="00737397">
        <w:rPr>
          <w:rFonts w:ascii="Arial" w:eastAsia="Arial" w:hAnsi="Arial" w:cs="Arial"/>
          <w:i/>
          <w:sz w:val="24"/>
          <w:szCs w:val="24"/>
        </w:rPr>
        <w:t>insert</w:t>
      </w:r>
      <w:r w:rsidRPr="00737397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737397">
        <w:rPr>
          <w:rFonts w:ascii="Arial" w:eastAsia="Arial" w:hAnsi="Arial" w:cs="Arial"/>
          <w:i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>] asking why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reasonable adjustments had not been made. I have attached copies of these letters for you to refer to.</w:t>
      </w:r>
    </w:p>
    <w:p w:rsidR="00E450A5" w:rsidRDefault="00E450A5" w:rsidP="00E450A5">
      <w:pPr>
        <w:spacing w:after="0" w:line="240" w:lineRule="auto"/>
        <w:rPr>
          <w:sz w:val="26"/>
          <w:szCs w:val="26"/>
        </w:rPr>
      </w:pPr>
    </w:p>
    <w:p w:rsidR="00E450A5" w:rsidRDefault="00E450A5" w:rsidP="00E45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Unfortunately this matter remains unre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olved and I am now conce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ned the school and/or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authority is failing to comply with its duties under the Equality Act 2010.</w:t>
      </w:r>
    </w:p>
    <w:p w:rsidR="00E450A5" w:rsidRDefault="00E450A5" w:rsidP="00E450A5">
      <w:pPr>
        <w:spacing w:after="0" w:line="240" w:lineRule="auto"/>
        <w:rPr>
          <w:sz w:val="26"/>
          <w:szCs w:val="26"/>
        </w:rPr>
      </w:pPr>
    </w:p>
    <w:p w:rsidR="00E450A5" w:rsidRDefault="00E450A5" w:rsidP="00E45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My complaint is that the school has fai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 to make a reasonable adjustment and/or failed to provide the required auxiliary aids and equipment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47871">
        <w:rPr>
          <w:rFonts w:ascii="Arial" w:eastAsia="Arial" w:hAnsi="Arial" w:cs="Arial"/>
          <w:sz w:val="24"/>
          <w:szCs w:val="24"/>
        </w:rPr>
        <w:t>[</w:t>
      </w:r>
      <w:r w:rsidRPr="00947871">
        <w:rPr>
          <w:rFonts w:ascii="Arial" w:eastAsia="Arial" w:hAnsi="Arial" w:cs="Arial"/>
          <w:i/>
          <w:sz w:val="24"/>
          <w:szCs w:val="24"/>
        </w:rPr>
        <w:t>delete as applicable</w:t>
      </w:r>
      <w:r w:rsidRPr="00947871">
        <w:rPr>
          <w:rFonts w:ascii="Arial" w:eastAsia="Arial" w:hAnsi="Arial" w:cs="Arial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prevent my 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being placed at a substantial disadvantage in relation to children who are not disabled. I do not think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 the sch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ol can justify this failur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I therefore belie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that my child is being discrimina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against.</w:t>
      </w:r>
    </w:p>
    <w:p w:rsidR="00E450A5" w:rsidRDefault="00E450A5" w:rsidP="00E450A5">
      <w:pPr>
        <w:spacing w:after="0" w:line="240" w:lineRule="auto"/>
        <w:rPr>
          <w:sz w:val="26"/>
          <w:szCs w:val="26"/>
        </w:rPr>
      </w:pPr>
    </w:p>
    <w:p w:rsidR="00E450A5" w:rsidRDefault="00E450A5" w:rsidP="00E45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would be grateful if you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ould investigate this complai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and provide a response within 28 days. </w:t>
      </w:r>
    </w:p>
    <w:p w:rsidR="00E450A5" w:rsidRPr="00E450A5" w:rsidRDefault="00E450A5" w:rsidP="00E450A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E450A5" w:rsidRPr="00E450A5" w:rsidRDefault="00E450A5" w:rsidP="00E450A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0E62D2" w:rsidRPr="003D1D35" w:rsidRDefault="00E450A5" w:rsidP="00E450A5">
      <w:r>
        <w:rPr>
          <w:rFonts w:ascii="Arial" w:eastAsia="Arial" w:hAnsi="Arial" w:cs="Arial"/>
          <w:sz w:val="24"/>
          <w:szCs w:val="24"/>
        </w:rPr>
        <w:t>Yours faithfully</w:t>
      </w:r>
    </w:p>
    <w:sectPr w:rsidR="000E62D2" w:rsidRPr="003D1D35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A5" w:rsidRDefault="00E450A5">
      <w:r>
        <w:separator/>
      </w:r>
    </w:p>
  </w:endnote>
  <w:endnote w:type="continuationSeparator" w:id="0">
    <w:p w:rsidR="00E450A5" w:rsidRDefault="00E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EC" w:rsidRDefault="00E505EC">
    <w:pPr>
      <w:pStyle w:val="Footer"/>
    </w:pPr>
    <w:r>
      <w:t>National Deaf Children’s Society May 2018</w:t>
    </w:r>
  </w:p>
  <w:p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A5" w:rsidRDefault="00E450A5">
      <w:r>
        <w:separator/>
      </w:r>
    </w:p>
  </w:footnote>
  <w:footnote w:type="continuationSeparator" w:id="0">
    <w:p w:rsidR="00E450A5" w:rsidRDefault="00E4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17"/>
  </w:num>
  <w:num w:numId="18">
    <w:abstractNumId w:val="21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4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A5"/>
    <w:rsid w:val="00017665"/>
    <w:rsid w:val="00044CD3"/>
    <w:rsid w:val="000B1D0B"/>
    <w:rsid w:val="000E62D2"/>
    <w:rsid w:val="00174207"/>
    <w:rsid w:val="00195CA8"/>
    <w:rsid w:val="00231AA1"/>
    <w:rsid w:val="00256881"/>
    <w:rsid w:val="00267A44"/>
    <w:rsid w:val="002F203F"/>
    <w:rsid w:val="003D1D35"/>
    <w:rsid w:val="003E60A8"/>
    <w:rsid w:val="003F249C"/>
    <w:rsid w:val="00442FD3"/>
    <w:rsid w:val="00483EB6"/>
    <w:rsid w:val="00490730"/>
    <w:rsid w:val="004B550F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E0DBB"/>
    <w:rsid w:val="00A5016D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95EB9"/>
    <w:rsid w:val="00DE49F4"/>
    <w:rsid w:val="00E40C99"/>
    <w:rsid w:val="00E450A5"/>
    <w:rsid w:val="00E505EC"/>
    <w:rsid w:val="00EB781D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573a9"/>
    </o:shapedefaults>
    <o:shapelayout v:ext="edit">
      <o:idmap v:ext="edit" data="1"/>
    </o:shapelayout>
  </w:shapeDefaults>
  <w:decimalSymbol w:val="."/>
  <w:listSeparator w:val=",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Jones</cp:lastModifiedBy>
  <cp:revision>2</cp:revision>
  <cp:lastPrinted>2006-06-05T09:49:00Z</cp:lastPrinted>
  <dcterms:created xsi:type="dcterms:W3CDTF">2018-05-01T12:58:00Z</dcterms:created>
  <dcterms:modified xsi:type="dcterms:W3CDTF">2018-05-01T13:29:00Z</dcterms:modified>
</cp:coreProperties>
</file>