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BD" w:rsidRPr="00FD7DC6" w:rsidRDefault="007252BD" w:rsidP="007252BD">
      <w:pPr>
        <w:rPr>
          <w:rFonts w:cstheme="minorHAnsi"/>
          <w:b/>
          <w:color w:val="0070C0"/>
          <w:sz w:val="40"/>
        </w:rPr>
      </w:pPr>
      <w:r w:rsidRPr="00FD7DC6">
        <w:rPr>
          <w:rFonts w:cstheme="minorHAnsi"/>
          <w:b/>
          <w:color w:val="0070C0"/>
          <w:sz w:val="40"/>
        </w:rPr>
        <w:t xml:space="preserve">Template for Petition </w:t>
      </w:r>
    </w:p>
    <w:p w:rsidR="007252BD" w:rsidRPr="00BA4E13" w:rsidRDefault="007252BD" w:rsidP="007252BD">
      <w:pPr>
        <w:rPr>
          <w:rFonts w:cstheme="minorHAnsi"/>
        </w:rPr>
      </w:pPr>
    </w:p>
    <w:p w:rsidR="007252BD" w:rsidRPr="00BA4E13" w:rsidRDefault="007252BD" w:rsidP="007252B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BA4E13">
        <w:rPr>
          <w:rFonts w:cstheme="minorHAnsi"/>
          <w:b/>
          <w:bCs/>
          <w:color w:val="000000"/>
          <w:sz w:val="28"/>
          <w:szCs w:val="28"/>
        </w:rPr>
        <w:t>Title: Giving deaf children a fair chance</w:t>
      </w:r>
    </w:p>
    <w:p w:rsidR="007252BD" w:rsidRPr="00BA4E13" w:rsidRDefault="007252BD" w:rsidP="007252B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</w:p>
    <w:p w:rsidR="007252BD" w:rsidRPr="00BA4E13" w:rsidRDefault="007252BD" w:rsidP="007252BD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BA4E13">
        <w:rPr>
          <w:rFonts w:cstheme="minorHAnsi"/>
          <w:b/>
          <w:bCs/>
          <w:color w:val="000000"/>
        </w:rPr>
        <w:t>We, the undersigned, petition the council to stop cuts to specialist support services for deaf children.</w:t>
      </w:r>
    </w:p>
    <w:p w:rsidR="007252BD" w:rsidRPr="00BA4E13" w:rsidRDefault="007252BD" w:rsidP="007252BD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7252BD" w:rsidRPr="00BA4E13" w:rsidRDefault="007252BD" w:rsidP="007252BD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4E13">
        <w:rPr>
          <w:rFonts w:cstheme="minorHAnsi"/>
          <w:color w:val="000000"/>
        </w:rPr>
        <w:t xml:space="preserve">We call on </w:t>
      </w:r>
      <w:r w:rsidRPr="00BA4E13">
        <w:rPr>
          <w:rFonts w:cstheme="minorHAnsi"/>
          <w:b/>
          <w:bCs/>
          <w:color w:val="000000"/>
        </w:rPr>
        <w:t xml:space="preserve">[insert name of local authority] </w:t>
      </w:r>
      <w:r>
        <w:rPr>
          <w:rFonts w:cstheme="minorHAnsi"/>
          <w:color w:val="000000"/>
        </w:rPr>
        <w:t xml:space="preserve">to </w:t>
      </w:r>
      <w:r w:rsidRPr="00FE39A4">
        <w:rPr>
          <w:rFonts w:cstheme="minorHAnsi"/>
          <w:b/>
          <w:color w:val="000000"/>
        </w:rPr>
        <w:t>[your given campaign issue]</w:t>
      </w:r>
      <w:r w:rsidRPr="00BA4E13">
        <w:rPr>
          <w:rFonts w:cstheme="minorHAnsi"/>
          <w:color w:val="000000"/>
        </w:rPr>
        <w:t xml:space="preserve"> and ensure all deaf children in </w:t>
      </w:r>
      <w:r w:rsidRPr="00BA4E13">
        <w:rPr>
          <w:rFonts w:cstheme="minorHAnsi"/>
          <w:b/>
          <w:bCs/>
          <w:color w:val="000000"/>
        </w:rPr>
        <w:t xml:space="preserve">[insert name of local authority] </w:t>
      </w:r>
      <w:r w:rsidRPr="00BA4E13">
        <w:rPr>
          <w:rFonts w:cstheme="minorHAnsi"/>
          <w:color w:val="000000"/>
        </w:rPr>
        <w:t>have a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>fair chance to achieve.</w:t>
      </w:r>
    </w:p>
    <w:p w:rsidR="007252BD" w:rsidRPr="00BA4E13" w:rsidRDefault="007252BD" w:rsidP="007252BD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7252BD" w:rsidRPr="00BA4E13" w:rsidRDefault="007252BD" w:rsidP="007252BD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4E13">
        <w:rPr>
          <w:rFonts w:cstheme="minorHAnsi"/>
          <w:color w:val="000000"/>
        </w:rPr>
        <w:t>Deaf children are already among the most vulnerable and disadvantaged children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>in the UK today. Deafness is not a learning disability. Evidence shows that with the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>right support, deaf children can achieve as well as other children. Specialist support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>services for deaf children offer a vital lifeline to deaf children and their families by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>providing support to families, directly teaching deaf children, advising mainstream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>teachers and much more.</w:t>
      </w:r>
    </w:p>
    <w:p w:rsidR="007252BD" w:rsidRPr="00BA4E13" w:rsidRDefault="007252BD" w:rsidP="007252BD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7252BD" w:rsidRPr="00BA4E13" w:rsidRDefault="007252BD" w:rsidP="007252BD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4E13">
        <w:rPr>
          <w:rFonts w:cstheme="minorHAnsi"/>
          <w:color w:val="000000"/>
        </w:rPr>
        <w:t>Deaf children risk being among those hardest hit, despite the disadvantages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>they already face. Reducing the support for deaf children will undermine their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 xml:space="preserve">achievement, confidence and well-being. This is unfair and unacceptable. </w:t>
      </w:r>
    </w:p>
    <w:p w:rsidR="007252BD" w:rsidRPr="00BA4E13" w:rsidRDefault="007252BD" w:rsidP="007252BD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7252BD" w:rsidRPr="00BA4E13" w:rsidRDefault="007252BD" w:rsidP="007252BD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4E13">
        <w:rPr>
          <w:rFonts w:cstheme="minorHAnsi"/>
          <w:color w:val="000000"/>
        </w:rPr>
        <w:t xml:space="preserve">We, the undersigned, call on </w:t>
      </w:r>
      <w:r w:rsidRPr="00BA4E13">
        <w:rPr>
          <w:rFonts w:cstheme="minorHAnsi"/>
          <w:b/>
          <w:bCs/>
          <w:color w:val="000000"/>
        </w:rPr>
        <w:t>[insert name of local</w:t>
      </w:r>
      <w:r w:rsidRPr="00BA4E13">
        <w:rPr>
          <w:rFonts w:cstheme="minorHAnsi"/>
          <w:color w:val="000000"/>
        </w:rPr>
        <w:t xml:space="preserve"> </w:t>
      </w:r>
      <w:r w:rsidRPr="00BA4E13">
        <w:rPr>
          <w:rFonts w:cstheme="minorHAnsi"/>
          <w:b/>
          <w:bCs/>
          <w:color w:val="000000"/>
        </w:rPr>
        <w:t xml:space="preserve">authority] </w:t>
      </w:r>
      <w:r>
        <w:rPr>
          <w:rFonts w:cstheme="minorHAnsi"/>
          <w:color w:val="000000"/>
        </w:rPr>
        <w:t xml:space="preserve">to </w:t>
      </w:r>
      <w:r w:rsidRPr="00C64932">
        <w:rPr>
          <w:rFonts w:cstheme="minorHAnsi"/>
          <w:b/>
          <w:color w:val="000000"/>
        </w:rPr>
        <w:t>[your given campaign issue]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 xml:space="preserve">ensure all deaf children in </w:t>
      </w:r>
      <w:r w:rsidRPr="00BA4E13">
        <w:rPr>
          <w:rFonts w:cstheme="minorHAnsi"/>
          <w:b/>
          <w:bCs/>
          <w:color w:val="000000"/>
        </w:rPr>
        <w:t xml:space="preserve">[insert name of local authority] </w:t>
      </w:r>
      <w:r w:rsidRPr="00BA4E13">
        <w:rPr>
          <w:rFonts w:cstheme="minorHAnsi"/>
          <w:color w:val="000000"/>
        </w:rPr>
        <w:t>have a fair chance to achieve.</w:t>
      </w:r>
    </w:p>
    <w:p w:rsidR="007252BD" w:rsidRDefault="007252BD" w:rsidP="007252BD">
      <w:pPr>
        <w:rPr>
          <w:rFonts w:cstheme="minorHAnsi"/>
        </w:rPr>
      </w:pPr>
    </w:p>
    <w:p w:rsidR="00D95EB9" w:rsidRDefault="00D95EB9"/>
    <w:p w:rsidR="00512C79" w:rsidRDefault="005E4112" w:rsidP="008E3D4B">
      <w:bookmarkStart w:id="0" w:name="_GoBack"/>
      <w:bookmarkEnd w:id="0"/>
      <w:r>
        <w:t xml:space="preserve"> </w:t>
      </w:r>
    </w:p>
    <w:sectPr w:rsidR="00512C79" w:rsidSect="00BE2223">
      <w:pgSz w:w="11907" w:h="16840" w:code="9"/>
      <w:pgMar w:top="1134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2F" w:rsidRDefault="00194D2F">
      <w:r>
        <w:separator/>
      </w:r>
    </w:p>
  </w:endnote>
  <w:endnote w:type="continuationSeparator" w:id="0">
    <w:p w:rsidR="00194D2F" w:rsidRDefault="0019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2F" w:rsidRDefault="00194D2F">
      <w:r>
        <w:separator/>
      </w:r>
    </w:p>
  </w:footnote>
  <w:footnote w:type="continuationSeparator" w:id="0">
    <w:p w:rsidR="00194D2F" w:rsidRDefault="0019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761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20B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B05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D2A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6458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2088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6CFC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7EF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>
    <w:nsid w:val="08E558F4"/>
    <w:multiLevelType w:val="hybridMultilevel"/>
    <w:tmpl w:val="9EE2BA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764E6"/>
    <w:multiLevelType w:val="hybridMultilevel"/>
    <w:tmpl w:val="0FB8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noPunctuationKerning/>
  <w:characterSpacingControl w:val="doNotCompress"/>
  <w:hdrShapeDefaults>
    <o:shapedefaults v:ext="edit" spidmax="8193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D2F"/>
    <w:rsid w:val="00017665"/>
    <w:rsid w:val="00174207"/>
    <w:rsid w:val="00194D2F"/>
    <w:rsid w:val="001956DE"/>
    <w:rsid w:val="001E3606"/>
    <w:rsid w:val="00280CB0"/>
    <w:rsid w:val="004165D6"/>
    <w:rsid w:val="00490730"/>
    <w:rsid w:val="00512C79"/>
    <w:rsid w:val="00563006"/>
    <w:rsid w:val="005717C4"/>
    <w:rsid w:val="005E4112"/>
    <w:rsid w:val="00654EEB"/>
    <w:rsid w:val="006C43A5"/>
    <w:rsid w:val="007252BD"/>
    <w:rsid w:val="00737FB5"/>
    <w:rsid w:val="00790C43"/>
    <w:rsid w:val="007A30C6"/>
    <w:rsid w:val="007B5FF8"/>
    <w:rsid w:val="008A7DF4"/>
    <w:rsid w:val="008E3D4B"/>
    <w:rsid w:val="00904ACE"/>
    <w:rsid w:val="00931BD2"/>
    <w:rsid w:val="009A79CB"/>
    <w:rsid w:val="009D22D9"/>
    <w:rsid w:val="009E0DBB"/>
    <w:rsid w:val="00A72E7C"/>
    <w:rsid w:val="00AC4F70"/>
    <w:rsid w:val="00AD1C86"/>
    <w:rsid w:val="00BB7B69"/>
    <w:rsid w:val="00BE2223"/>
    <w:rsid w:val="00CA0377"/>
    <w:rsid w:val="00CB03C8"/>
    <w:rsid w:val="00D13B0A"/>
    <w:rsid w:val="00D168B2"/>
    <w:rsid w:val="00D3505E"/>
    <w:rsid w:val="00D95EB9"/>
    <w:rsid w:val="00DB119B"/>
    <w:rsid w:val="00DE49F4"/>
    <w:rsid w:val="00E5470D"/>
    <w:rsid w:val="00F3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7573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2BD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7A30C6"/>
    <w:pPr>
      <w:keepNext/>
      <w:outlineLvl w:val="0"/>
    </w:pPr>
    <w:rPr>
      <w:rFonts w:asciiTheme="majorHAnsi" w:hAnsiTheme="majorHAnsi"/>
      <w:b/>
      <w:kern w:val="28"/>
      <w:sz w:val="32"/>
      <w:szCs w:val="20"/>
      <w:lang w:eastAsia="en-US"/>
    </w:rPr>
  </w:style>
  <w:style w:type="paragraph" w:styleId="Heading2">
    <w:name w:val="heading 2"/>
    <w:basedOn w:val="Heading1"/>
    <w:next w:val="Normal"/>
    <w:uiPriority w:val="1"/>
    <w:qFormat/>
    <w:rsid w:val="00BE2223"/>
    <w:pPr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1"/>
    <w:next w:val="Normal"/>
    <w:uiPriority w:val="1"/>
    <w:qFormat/>
    <w:rsid w:val="00BE2223"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uiPriority w:val="1"/>
    <w:qFormat/>
    <w:rsid w:val="00BE2223"/>
    <w:pPr>
      <w:outlineLvl w:val="3"/>
    </w:pPr>
    <w:rPr>
      <w:bCs/>
      <w:i/>
      <w:sz w:val="24"/>
      <w:szCs w:val="28"/>
    </w:rPr>
  </w:style>
  <w:style w:type="paragraph" w:styleId="Heading5">
    <w:name w:val="heading 5"/>
    <w:basedOn w:val="Heading1"/>
    <w:next w:val="Normal"/>
    <w:rsid w:val="00BE2223"/>
    <w:pPr>
      <w:outlineLvl w:val="4"/>
    </w:pPr>
    <w:rPr>
      <w:b w:val="0"/>
      <w:bCs/>
      <w:iCs/>
      <w:sz w:val="24"/>
      <w:szCs w:val="26"/>
    </w:rPr>
  </w:style>
  <w:style w:type="paragraph" w:styleId="Heading6">
    <w:name w:val="heading 6"/>
    <w:basedOn w:val="Heading5"/>
    <w:next w:val="Normal"/>
    <w:rsid w:val="00BE2223"/>
    <w:pPr>
      <w:outlineLvl w:val="5"/>
    </w:pPr>
    <w:rPr>
      <w:bCs w:val="0"/>
      <w:szCs w:val="22"/>
    </w:rPr>
  </w:style>
  <w:style w:type="paragraph" w:styleId="Heading7">
    <w:name w:val="heading 7"/>
    <w:basedOn w:val="Heading5"/>
    <w:next w:val="Normal"/>
    <w:rsid w:val="00BE2223"/>
    <w:pPr>
      <w:outlineLvl w:val="6"/>
    </w:pPr>
  </w:style>
  <w:style w:type="paragraph" w:styleId="Heading8">
    <w:name w:val="heading 8"/>
    <w:basedOn w:val="Heading5"/>
    <w:next w:val="Normal"/>
    <w:rsid w:val="00BE2223"/>
    <w:pPr>
      <w:outlineLvl w:val="7"/>
    </w:pPr>
    <w:rPr>
      <w:iCs w:val="0"/>
    </w:rPr>
  </w:style>
  <w:style w:type="paragraph" w:styleId="Heading9">
    <w:name w:val="heading 9"/>
    <w:basedOn w:val="Heading5"/>
    <w:next w:val="Normal"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rsid w:val="00BE222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rsid w:val="00BE2223"/>
    <w:pPr>
      <w:tabs>
        <w:tab w:val="center" w:pos="4678"/>
        <w:tab w:val="right" w:pos="9356"/>
      </w:tabs>
    </w:pPr>
    <w:rPr>
      <w:sz w:val="18"/>
    </w:rPr>
  </w:style>
  <w:style w:type="paragraph" w:styleId="Title">
    <w:name w:val="Title"/>
    <w:basedOn w:val="Normal"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rsid w:val="00BE2223"/>
    <w:rPr>
      <w:sz w:val="14"/>
    </w:rPr>
  </w:style>
  <w:style w:type="paragraph" w:customStyle="1" w:styleId="TableTitle">
    <w:name w:val="Table Title"/>
    <w:basedOn w:val="Normal"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rsid w:val="00BE2223"/>
    <w:rPr>
      <w:b w:val="0"/>
    </w:rPr>
  </w:style>
  <w:style w:type="paragraph" w:styleId="ListNumber">
    <w:name w:val="List Number"/>
    <w:basedOn w:val="Normal"/>
    <w:uiPriority w:val="2"/>
    <w:qFormat/>
    <w:rsid w:val="00BE2223"/>
    <w:pPr>
      <w:numPr>
        <w:numId w:val="13"/>
      </w:numPr>
    </w:pPr>
  </w:style>
  <w:style w:type="paragraph" w:styleId="ListBullet">
    <w:name w:val="List Bullet"/>
    <w:basedOn w:val="Normal"/>
    <w:uiPriority w:val="3"/>
    <w:qFormat/>
    <w:rsid w:val="00BE2223"/>
    <w:pPr>
      <w:numPr>
        <w:numId w:val="2"/>
      </w:numPr>
      <w:ind w:left="357" w:hanging="357"/>
    </w:pPr>
  </w:style>
  <w:style w:type="paragraph" w:styleId="TOC1">
    <w:name w:val="toc 1"/>
    <w:basedOn w:val="Normal"/>
    <w:next w:val="Normal"/>
    <w:semiHidden/>
    <w:rsid w:val="00BE2223"/>
  </w:style>
  <w:style w:type="paragraph" w:styleId="TOC2">
    <w:name w:val="toc 2"/>
    <w:basedOn w:val="Normal"/>
    <w:next w:val="Normal"/>
    <w:semiHidden/>
    <w:rsid w:val="00BE2223"/>
    <w:pPr>
      <w:ind w:left="240"/>
    </w:pPr>
  </w:style>
  <w:style w:type="paragraph" w:styleId="TOC3">
    <w:name w:val="toc 3"/>
    <w:basedOn w:val="Normal"/>
    <w:next w:val="Normal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basedOn w:val="Normal"/>
    <w:rsid w:val="00BE2223"/>
    <w:pPr>
      <w:numPr>
        <w:numId w:val="3"/>
      </w:numPr>
    </w:pPr>
  </w:style>
  <w:style w:type="paragraph" w:styleId="ListBullet3">
    <w:name w:val="List Bullet 3"/>
    <w:basedOn w:val="Normal"/>
    <w:rsid w:val="00BE2223"/>
    <w:pPr>
      <w:numPr>
        <w:numId w:val="4"/>
      </w:numPr>
    </w:pPr>
  </w:style>
  <w:style w:type="paragraph" w:styleId="ListBullet4">
    <w:name w:val="List Bullet 4"/>
    <w:basedOn w:val="Normal"/>
    <w:rsid w:val="00BE2223"/>
    <w:pPr>
      <w:numPr>
        <w:numId w:val="5"/>
      </w:numPr>
    </w:pPr>
  </w:style>
  <w:style w:type="paragraph" w:styleId="ListBullet5">
    <w:name w:val="List Bullet 5"/>
    <w:basedOn w:val="Normal"/>
    <w:rsid w:val="00BE2223"/>
    <w:pPr>
      <w:numPr>
        <w:numId w:val="6"/>
      </w:numPr>
    </w:pPr>
  </w:style>
  <w:style w:type="paragraph" w:styleId="NormalWeb">
    <w:name w:val="Normal (Web)"/>
    <w:basedOn w:val="Normal"/>
    <w:rsid w:val="00BE2223"/>
  </w:style>
  <w:style w:type="paragraph" w:styleId="ListParagraph">
    <w:name w:val="List Paragraph"/>
    <w:basedOn w:val="Normal"/>
    <w:uiPriority w:val="34"/>
    <w:rsid w:val="00512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187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National Deaf Children's Society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subject/>
  <dc:creator>Sally Etchells</dc:creator>
  <cp:keywords/>
  <dc:description/>
  <cp:lastModifiedBy>Sally Etchells</cp:lastModifiedBy>
  <cp:revision>5</cp:revision>
  <cp:lastPrinted>2006-06-05T09:49:00Z</cp:lastPrinted>
  <dcterms:created xsi:type="dcterms:W3CDTF">2016-09-08T14:18:00Z</dcterms:created>
  <dcterms:modified xsi:type="dcterms:W3CDTF">2016-10-20T14:06:00Z</dcterms:modified>
</cp:coreProperties>
</file>