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5CD9" w14:textId="77777777" w:rsidR="00343940" w:rsidRDefault="00343940" w:rsidP="00343940">
      <w:pPr>
        <w:jc w:val="right"/>
        <w:rPr>
          <w:b/>
        </w:rPr>
      </w:pPr>
      <w:bookmarkStart w:id="0" w:name="_Toc444849483"/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A633B37" wp14:editId="4BE3ABAF">
            <wp:simplePos x="0" y="0"/>
            <wp:positionH relativeFrom="column">
              <wp:posOffset>4757420</wp:posOffset>
            </wp:positionH>
            <wp:positionV relativeFrom="paragraph">
              <wp:posOffset>-491490</wp:posOffset>
            </wp:positionV>
            <wp:extent cx="1691643" cy="1566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DCS-England-Logo-Mono-A4+ExclZo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3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8C44E" w14:textId="2570291C" w:rsidR="00343940" w:rsidRPr="00343940" w:rsidRDefault="003221EE" w:rsidP="00343940">
      <w:pPr>
        <w:rPr>
          <w:b/>
          <w:sz w:val="32"/>
        </w:rPr>
      </w:pPr>
      <w:r>
        <w:rPr>
          <w:b/>
          <w:sz w:val="32"/>
        </w:rPr>
        <w:t xml:space="preserve">Next steps: </w:t>
      </w:r>
      <w:r w:rsidR="00343940" w:rsidRPr="00343940">
        <w:rPr>
          <w:b/>
          <w:sz w:val="32"/>
        </w:rPr>
        <w:t xml:space="preserve">Supporting </w:t>
      </w:r>
      <w:r>
        <w:rPr>
          <w:b/>
          <w:sz w:val="32"/>
        </w:rPr>
        <w:t>s</w:t>
      </w:r>
      <w:r w:rsidR="00343940" w:rsidRPr="00343940">
        <w:rPr>
          <w:b/>
          <w:sz w:val="32"/>
        </w:rPr>
        <w:t xml:space="preserve">uccessful transitions </w:t>
      </w:r>
      <w:r>
        <w:rPr>
          <w:b/>
          <w:sz w:val="32"/>
        </w:rPr>
        <w:t>in</w:t>
      </w:r>
      <w:r w:rsidR="00343940" w:rsidRPr="00343940">
        <w:rPr>
          <w:b/>
          <w:sz w:val="32"/>
        </w:rPr>
        <w:t xml:space="preserve">to </w:t>
      </w:r>
      <w:r>
        <w:rPr>
          <w:b/>
          <w:sz w:val="32"/>
        </w:rPr>
        <w:t>post-16 education and employment</w:t>
      </w:r>
      <w:r w:rsidR="00343940" w:rsidRPr="00343940">
        <w:rPr>
          <w:b/>
          <w:sz w:val="32"/>
        </w:rPr>
        <w:t xml:space="preserve"> for deaf young people in England</w:t>
      </w:r>
    </w:p>
    <w:p w14:paraId="4C3FA526" w14:textId="53696332" w:rsidR="00343940" w:rsidRPr="00343940" w:rsidRDefault="00343940" w:rsidP="00343940">
      <w:pPr>
        <w:pStyle w:val="Heading3"/>
        <w:rPr>
          <w:b/>
          <w:sz w:val="28"/>
          <w:u w:val="none"/>
        </w:rPr>
      </w:pPr>
      <w:r w:rsidRPr="00343940">
        <w:rPr>
          <w:b/>
          <w:sz w:val="28"/>
          <w:u w:val="none"/>
        </w:rPr>
        <w:t xml:space="preserve">Checklist template: </w:t>
      </w:r>
      <w:bookmarkEnd w:id="0"/>
      <w:r w:rsidR="0004792F">
        <w:rPr>
          <w:b/>
          <w:sz w:val="28"/>
          <w:u w:val="none"/>
        </w:rPr>
        <w:t xml:space="preserve">Year </w:t>
      </w:r>
      <w:r w:rsidR="003221EE">
        <w:rPr>
          <w:b/>
          <w:sz w:val="28"/>
          <w:u w:val="none"/>
        </w:rPr>
        <w:t>9</w:t>
      </w:r>
      <w:r w:rsidR="0004792F">
        <w:rPr>
          <w:b/>
          <w:sz w:val="28"/>
          <w:u w:val="none"/>
        </w:rPr>
        <w:t xml:space="preserve"> onwards (for transition</w:t>
      </w:r>
      <w:r w:rsidR="003221EE">
        <w:rPr>
          <w:b/>
          <w:sz w:val="28"/>
          <w:u w:val="none"/>
        </w:rPr>
        <w:t>/review</w:t>
      </w:r>
      <w:r w:rsidR="0004792F">
        <w:rPr>
          <w:b/>
          <w:sz w:val="28"/>
          <w:u w:val="none"/>
        </w:rPr>
        <w:t xml:space="preserve"> meetings)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7429AF30" w14:textId="77777777" w:rsidTr="0004792F">
        <w:tc>
          <w:tcPr>
            <w:tcW w:w="2358" w:type="dxa"/>
            <w:shd w:val="clear" w:color="auto" w:fill="BFBFBF" w:themeFill="background1" w:themeFillShade="BF"/>
          </w:tcPr>
          <w:p w14:paraId="40AF8137" w14:textId="77777777" w:rsidR="00343940" w:rsidRPr="00BF6475" w:rsidRDefault="00343940" w:rsidP="009A5D0F">
            <w:pPr>
              <w:rPr>
                <w:b/>
              </w:rPr>
            </w:pPr>
            <w:r w:rsidRPr="00BF6475">
              <w:rPr>
                <w:b/>
              </w:rPr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27FCEFBA" w14:textId="77777777" w:rsidR="00343940" w:rsidRPr="00591F91" w:rsidRDefault="00343940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2D8576C2" w14:textId="77777777" w:rsidR="00343940" w:rsidRPr="00591F91" w:rsidRDefault="00343940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4792F" w14:paraId="720B6631" w14:textId="77777777" w:rsidTr="0004792F">
        <w:trPr>
          <w:trHeight w:val="689"/>
        </w:trPr>
        <w:tc>
          <w:tcPr>
            <w:tcW w:w="2358" w:type="dxa"/>
            <w:shd w:val="clear" w:color="auto" w:fill="D9D9D9" w:themeFill="background1" w:themeFillShade="D9"/>
          </w:tcPr>
          <w:p w14:paraId="7E32C5E9" w14:textId="77777777" w:rsidR="00343940" w:rsidRDefault="0004792F" w:rsidP="009A5D0F">
            <w:r>
              <w:t>Before a transition meeting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7CDF770C" w14:textId="77777777" w:rsidR="00343940" w:rsidRDefault="00343940" w:rsidP="009A5D0F"/>
        </w:tc>
        <w:tc>
          <w:tcPr>
            <w:tcW w:w="3827" w:type="dxa"/>
            <w:shd w:val="clear" w:color="auto" w:fill="D9D9D9" w:themeFill="background1" w:themeFillShade="D9"/>
          </w:tcPr>
          <w:p w14:paraId="23E70DDC" w14:textId="77777777" w:rsidR="00343940" w:rsidRDefault="00343940" w:rsidP="009A5D0F"/>
        </w:tc>
      </w:tr>
      <w:tr w:rsidR="003221EE" w:rsidRPr="0004792F" w14:paraId="34CAE788" w14:textId="77777777" w:rsidTr="003221EE">
        <w:trPr>
          <w:trHeight w:val="2118"/>
        </w:trPr>
        <w:tc>
          <w:tcPr>
            <w:tcW w:w="2358" w:type="dxa"/>
          </w:tcPr>
          <w:p w14:paraId="7A115015" w14:textId="77777777" w:rsidR="003221EE" w:rsidRDefault="003221EE" w:rsidP="003221E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Is the young person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prepared for the meeting?</w:t>
            </w:r>
          </w:p>
          <w:p w14:paraId="053A26A0" w14:textId="77777777" w:rsidR="003221EE" w:rsidRPr="0004792F" w:rsidRDefault="003221EE" w:rsidP="003221E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1112A36C" w14:textId="22E8784E" w:rsidR="003221EE" w:rsidRPr="0004792F" w:rsidRDefault="003221EE" w:rsidP="003221EE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Do they know what it’s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about?</w:t>
            </w:r>
          </w:p>
        </w:tc>
        <w:tc>
          <w:tcPr>
            <w:tcW w:w="3307" w:type="dxa"/>
          </w:tcPr>
          <w:p w14:paraId="131426E7" w14:textId="77777777" w:rsidR="003221EE" w:rsidRPr="0004792F" w:rsidRDefault="003221EE" w:rsidP="009A5D0F"/>
        </w:tc>
        <w:tc>
          <w:tcPr>
            <w:tcW w:w="3827" w:type="dxa"/>
          </w:tcPr>
          <w:p w14:paraId="07251608" w14:textId="77777777" w:rsidR="003221EE" w:rsidRPr="0004792F" w:rsidRDefault="003221EE" w:rsidP="009A5D0F"/>
        </w:tc>
      </w:tr>
      <w:tr w:rsidR="003221EE" w:rsidRPr="0004792F" w14:paraId="25E7E1B6" w14:textId="77777777" w:rsidTr="003221EE">
        <w:trPr>
          <w:trHeight w:val="1278"/>
        </w:trPr>
        <w:tc>
          <w:tcPr>
            <w:tcW w:w="2358" w:type="dxa"/>
          </w:tcPr>
          <w:p w14:paraId="076DD92C" w14:textId="1EAE10AF" w:rsidR="003221EE" w:rsidRPr="0004792F" w:rsidRDefault="003221EE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Are they confident enough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to contribute to the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meeting?</w:t>
            </w:r>
          </w:p>
        </w:tc>
        <w:tc>
          <w:tcPr>
            <w:tcW w:w="3307" w:type="dxa"/>
          </w:tcPr>
          <w:p w14:paraId="1C311EF7" w14:textId="77777777" w:rsidR="003221EE" w:rsidRPr="0004792F" w:rsidRDefault="003221EE" w:rsidP="009A5D0F"/>
        </w:tc>
        <w:tc>
          <w:tcPr>
            <w:tcW w:w="3827" w:type="dxa"/>
          </w:tcPr>
          <w:p w14:paraId="237DA321" w14:textId="77777777" w:rsidR="003221EE" w:rsidRPr="0004792F" w:rsidRDefault="003221EE" w:rsidP="009A5D0F"/>
        </w:tc>
      </w:tr>
      <w:tr w:rsidR="003221EE" w:rsidRPr="0004792F" w14:paraId="5E474E5D" w14:textId="77777777" w:rsidTr="003221EE">
        <w:trPr>
          <w:trHeight w:val="1563"/>
        </w:trPr>
        <w:tc>
          <w:tcPr>
            <w:tcW w:w="2358" w:type="dxa"/>
          </w:tcPr>
          <w:p w14:paraId="482108CD" w14:textId="1D039F72" w:rsidR="003221EE" w:rsidRPr="0004792F" w:rsidRDefault="003221EE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Would they benefit from an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advocate (</w:t>
            </w:r>
            <w:r>
              <w:rPr>
                <w:rFonts w:cs="MetaPlusBook-Roman"/>
                <w:color w:val="1D1D1B"/>
              </w:rPr>
              <w:t>such as</w:t>
            </w:r>
            <w:r w:rsidRPr="0004792F">
              <w:rPr>
                <w:rFonts w:cs="MetaPlusBook-Roman"/>
                <w:color w:val="1D1D1B"/>
              </w:rPr>
              <w:t xml:space="preserve"> a friend or a</w:t>
            </w:r>
            <w:r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sibling)?</w:t>
            </w:r>
          </w:p>
        </w:tc>
        <w:tc>
          <w:tcPr>
            <w:tcW w:w="3307" w:type="dxa"/>
          </w:tcPr>
          <w:p w14:paraId="365B88EC" w14:textId="77777777" w:rsidR="003221EE" w:rsidRPr="0004792F" w:rsidRDefault="003221EE" w:rsidP="009A5D0F"/>
        </w:tc>
        <w:tc>
          <w:tcPr>
            <w:tcW w:w="3827" w:type="dxa"/>
          </w:tcPr>
          <w:p w14:paraId="70A0A783" w14:textId="77777777" w:rsidR="003221EE" w:rsidRPr="0004792F" w:rsidRDefault="003221EE" w:rsidP="009A5D0F"/>
        </w:tc>
      </w:tr>
      <w:tr w:rsidR="00343940" w:rsidRPr="0004792F" w14:paraId="276377C1" w14:textId="77777777" w:rsidTr="003221EE">
        <w:tc>
          <w:tcPr>
            <w:tcW w:w="2358" w:type="dxa"/>
          </w:tcPr>
          <w:p w14:paraId="62C71278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Do you know what their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communication needs are?</w:t>
            </w:r>
          </w:p>
          <w:p w14:paraId="0A1C70BF" w14:textId="77777777" w:rsidR="00C43BA5" w:rsidRPr="0004792F" w:rsidRDefault="00C43BA5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001DF920" w14:textId="77777777" w:rsidR="00343940" w:rsidRPr="0004792F" w:rsidRDefault="0004792F" w:rsidP="0066294D">
            <w:pPr>
              <w:autoSpaceDE w:val="0"/>
              <w:autoSpaceDN w:val="0"/>
              <w:adjustRightInd w:val="0"/>
              <w:spacing w:after="0"/>
            </w:pPr>
            <w:r w:rsidRPr="0004792F">
              <w:rPr>
                <w:rFonts w:cs="MetaPlusBook-Roman"/>
                <w:color w:val="1D1D1B"/>
              </w:rPr>
              <w:t>Will they be able to fully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access any transition</w:t>
            </w:r>
            <w:r w:rsidR="0066294D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meetings?</w:t>
            </w:r>
          </w:p>
        </w:tc>
        <w:tc>
          <w:tcPr>
            <w:tcW w:w="3307" w:type="dxa"/>
          </w:tcPr>
          <w:p w14:paraId="18EAFAC6" w14:textId="77777777" w:rsidR="00343940" w:rsidRPr="0004792F" w:rsidRDefault="00343940" w:rsidP="009A5D0F"/>
          <w:p w14:paraId="09A32F9D" w14:textId="77777777" w:rsidR="00900CC2" w:rsidRPr="0004792F" w:rsidRDefault="00900CC2" w:rsidP="009A5D0F"/>
          <w:p w14:paraId="546645EC" w14:textId="77777777" w:rsidR="00900CC2" w:rsidRPr="0004792F" w:rsidRDefault="00900CC2" w:rsidP="009A5D0F"/>
          <w:p w14:paraId="7295615A" w14:textId="77777777" w:rsidR="00900CC2" w:rsidRDefault="00900CC2" w:rsidP="009A5D0F"/>
          <w:p w14:paraId="67C4BE51" w14:textId="77777777" w:rsidR="0066294D" w:rsidRPr="0004792F" w:rsidRDefault="0066294D" w:rsidP="009A5D0F"/>
        </w:tc>
        <w:tc>
          <w:tcPr>
            <w:tcW w:w="3827" w:type="dxa"/>
          </w:tcPr>
          <w:p w14:paraId="01C616C0" w14:textId="77777777" w:rsidR="00343940" w:rsidRPr="0004792F" w:rsidRDefault="00343940" w:rsidP="009A5D0F"/>
        </w:tc>
      </w:tr>
      <w:tr w:rsidR="0004792F" w:rsidRPr="0004792F" w14:paraId="0DF3D1E8" w14:textId="77777777" w:rsidTr="003221EE">
        <w:tc>
          <w:tcPr>
            <w:tcW w:w="2358" w:type="dxa"/>
          </w:tcPr>
          <w:p w14:paraId="2DF5DCD7" w14:textId="1618EC8A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Who else is involved in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supporting transition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planning (</w:t>
            </w:r>
            <w:r w:rsidR="003221EE">
              <w:rPr>
                <w:rFonts w:cs="MetaPlusBook-Roman"/>
                <w:color w:val="1D1D1B"/>
              </w:rPr>
              <w:t>for example,</w:t>
            </w:r>
            <w:r w:rsidRPr="0004792F">
              <w:rPr>
                <w:rFonts w:cs="MetaPlusBook-Roman"/>
                <w:color w:val="1D1D1B"/>
              </w:rPr>
              <w:t xml:space="preserve"> health and</w:t>
            </w:r>
            <w:r w:rsidR="0066294D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social care professionals)?</w:t>
            </w:r>
          </w:p>
          <w:p w14:paraId="4C25F7A6" w14:textId="77777777" w:rsidR="00C43BA5" w:rsidRPr="0004792F" w:rsidRDefault="00C43BA5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679A8972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lastRenderedPageBreak/>
              <w:t>Is there a joined-up</w:t>
            </w:r>
            <w:r w:rsidR="0066294D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approach?</w:t>
            </w:r>
          </w:p>
          <w:p w14:paraId="2E97DB11" w14:textId="77777777" w:rsidR="00C43BA5" w:rsidRPr="0004792F" w:rsidRDefault="00C43BA5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12BBF04C" w14:textId="77777777" w:rsidR="0004792F" w:rsidRPr="0004792F" w:rsidRDefault="0004792F" w:rsidP="009A5D0F"/>
        </w:tc>
        <w:tc>
          <w:tcPr>
            <w:tcW w:w="3827" w:type="dxa"/>
          </w:tcPr>
          <w:p w14:paraId="4EFE5446" w14:textId="77777777" w:rsidR="0004792F" w:rsidRPr="0004792F" w:rsidRDefault="0004792F" w:rsidP="009A5D0F"/>
        </w:tc>
      </w:tr>
      <w:tr w:rsidR="0004792F" w:rsidRPr="0004792F" w14:paraId="3A06BFC6" w14:textId="77777777" w:rsidTr="003221EE">
        <w:tc>
          <w:tcPr>
            <w:tcW w:w="2358" w:type="dxa"/>
          </w:tcPr>
          <w:p w14:paraId="5DC867E7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Are you able to give</w:t>
            </w:r>
            <w:r w:rsidR="0066294D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specialised advice about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post-16 options and support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for deaf young people?</w:t>
            </w:r>
          </w:p>
          <w:p w14:paraId="6C46F2B7" w14:textId="77777777" w:rsidR="00C43BA5" w:rsidRPr="0004792F" w:rsidRDefault="00C43BA5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78DA4299" w14:textId="77777777" w:rsidR="0004792F" w:rsidRDefault="0004792F" w:rsidP="00C43BA5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If not, who do you need to</w:t>
            </w:r>
            <w:r w:rsidR="00C43BA5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work with to offer this?</w:t>
            </w:r>
          </w:p>
          <w:p w14:paraId="6839EBFA" w14:textId="77777777" w:rsidR="00C43BA5" w:rsidRPr="0004792F" w:rsidRDefault="00C43BA5" w:rsidP="00C43BA5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</w:tc>
        <w:tc>
          <w:tcPr>
            <w:tcW w:w="3307" w:type="dxa"/>
          </w:tcPr>
          <w:p w14:paraId="111ED487" w14:textId="77777777" w:rsidR="0004792F" w:rsidRPr="0004792F" w:rsidRDefault="0004792F" w:rsidP="009A5D0F"/>
        </w:tc>
        <w:tc>
          <w:tcPr>
            <w:tcW w:w="3827" w:type="dxa"/>
          </w:tcPr>
          <w:p w14:paraId="66CBF870" w14:textId="77777777" w:rsidR="0004792F" w:rsidRPr="0004792F" w:rsidRDefault="0004792F" w:rsidP="009A5D0F"/>
        </w:tc>
      </w:tr>
    </w:tbl>
    <w:p w14:paraId="2FF7D5AA" w14:textId="77777777" w:rsidR="000E62D2" w:rsidRDefault="000E62D2" w:rsidP="00900CC2"/>
    <w:p w14:paraId="51CCA037" w14:textId="77777777" w:rsidR="008F0D11" w:rsidRDefault="008F0D11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358"/>
        <w:gridCol w:w="3307"/>
        <w:gridCol w:w="3827"/>
      </w:tblGrid>
      <w:tr w:rsidR="0004792F" w14:paraId="71D87A3D" w14:textId="77777777" w:rsidTr="009A5D0F">
        <w:tc>
          <w:tcPr>
            <w:tcW w:w="2358" w:type="dxa"/>
            <w:shd w:val="clear" w:color="auto" w:fill="BFBFBF" w:themeFill="background1" w:themeFillShade="BF"/>
          </w:tcPr>
          <w:p w14:paraId="322B466F" w14:textId="77777777" w:rsidR="0004792F" w:rsidRPr="00BF6475" w:rsidRDefault="0004792F" w:rsidP="009A5D0F">
            <w:pPr>
              <w:rPr>
                <w:b/>
              </w:rPr>
            </w:pPr>
            <w:r w:rsidRPr="00BF6475">
              <w:rPr>
                <w:b/>
              </w:rPr>
              <w:lastRenderedPageBreak/>
              <w:t>Checklist</w:t>
            </w:r>
          </w:p>
        </w:tc>
        <w:tc>
          <w:tcPr>
            <w:tcW w:w="3307" w:type="dxa"/>
            <w:shd w:val="clear" w:color="auto" w:fill="BFBFBF" w:themeFill="background1" w:themeFillShade="BF"/>
          </w:tcPr>
          <w:p w14:paraId="4139CBBE" w14:textId="77777777" w:rsidR="0004792F" w:rsidRPr="00591F91" w:rsidRDefault="0004792F" w:rsidP="009A5D0F">
            <w:pPr>
              <w:rPr>
                <w:b/>
              </w:rPr>
            </w:pPr>
            <w:r w:rsidRPr="00591F91">
              <w:rPr>
                <w:b/>
              </w:rPr>
              <w:t>Notes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614A136F" w14:textId="77777777" w:rsidR="0004792F" w:rsidRPr="00591F91" w:rsidRDefault="0004792F" w:rsidP="009A5D0F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4792F" w14:paraId="62331B91" w14:textId="77777777" w:rsidTr="009A5D0F">
        <w:trPr>
          <w:trHeight w:val="689"/>
        </w:trPr>
        <w:tc>
          <w:tcPr>
            <w:tcW w:w="2358" w:type="dxa"/>
            <w:shd w:val="clear" w:color="auto" w:fill="D9D9D9" w:themeFill="background1" w:themeFillShade="D9"/>
          </w:tcPr>
          <w:p w14:paraId="18D66C1A" w14:textId="77777777" w:rsidR="0004792F" w:rsidRDefault="0004792F" w:rsidP="009A5D0F">
            <w:r>
              <w:t>During the transition meeting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74FDD152" w14:textId="77777777" w:rsidR="0004792F" w:rsidRDefault="0004792F" w:rsidP="009A5D0F"/>
        </w:tc>
        <w:tc>
          <w:tcPr>
            <w:tcW w:w="3827" w:type="dxa"/>
            <w:shd w:val="clear" w:color="auto" w:fill="D9D9D9" w:themeFill="background1" w:themeFillShade="D9"/>
          </w:tcPr>
          <w:p w14:paraId="4854399D" w14:textId="77777777" w:rsidR="0004792F" w:rsidRDefault="0004792F" w:rsidP="009A5D0F"/>
        </w:tc>
      </w:tr>
      <w:tr w:rsidR="0004792F" w:rsidRPr="0004792F" w14:paraId="6EDAFEEA" w14:textId="77777777" w:rsidTr="009A5D0F">
        <w:trPr>
          <w:trHeight w:val="1675"/>
        </w:trPr>
        <w:tc>
          <w:tcPr>
            <w:tcW w:w="2358" w:type="dxa"/>
          </w:tcPr>
          <w:p w14:paraId="5DB57A37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What are the young person’s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aspirations?</w:t>
            </w:r>
          </w:p>
          <w:p w14:paraId="161E8971" w14:textId="77777777" w:rsidR="001E2F12" w:rsidRPr="0004792F" w:rsidRDefault="001E2F12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2C8B7863" w14:textId="77777777" w:rsidR="0004792F" w:rsidRPr="0004792F" w:rsidRDefault="0004792F" w:rsidP="0004792F">
            <w:r w:rsidRPr="0004792F">
              <w:rPr>
                <w:rFonts w:cs="MetaPlusBook-Roman"/>
                <w:color w:val="1D1D1B"/>
              </w:rPr>
              <w:t>Why do they aspire to them?</w:t>
            </w:r>
          </w:p>
        </w:tc>
        <w:tc>
          <w:tcPr>
            <w:tcW w:w="3307" w:type="dxa"/>
          </w:tcPr>
          <w:p w14:paraId="7D963A9D" w14:textId="77777777" w:rsidR="0004792F" w:rsidRPr="0004792F" w:rsidRDefault="0004792F" w:rsidP="009A5D0F"/>
          <w:p w14:paraId="07539246" w14:textId="77777777" w:rsidR="0004792F" w:rsidRPr="0004792F" w:rsidRDefault="0004792F" w:rsidP="009A5D0F"/>
          <w:p w14:paraId="2C1F3703" w14:textId="77777777" w:rsidR="0004792F" w:rsidRPr="0004792F" w:rsidRDefault="0004792F" w:rsidP="009A5D0F"/>
          <w:p w14:paraId="448E2EAE" w14:textId="77777777" w:rsidR="0004792F" w:rsidRPr="0004792F" w:rsidRDefault="0004792F" w:rsidP="009A5D0F"/>
          <w:p w14:paraId="1DA192B8" w14:textId="77777777" w:rsidR="0004792F" w:rsidRPr="0004792F" w:rsidRDefault="0004792F" w:rsidP="009A5D0F"/>
        </w:tc>
        <w:tc>
          <w:tcPr>
            <w:tcW w:w="3827" w:type="dxa"/>
          </w:tcPr>
          <w:p w14:paraId="5A865796" w14:textId="77777777" w:rsidR="0004792F" w:rsidRPr="0004792F" w:rsidRDefault="0004792F" w:rsidP="009A5D0F"/>
        </w:tc>
      </w:tr>
      <w:tr w:rsidR="0004792F" w:rsidRPr="0004792F" w14:paraId="02F32649" w14:textId="77777777" w:rsidTr="009A5D0F">
        <w:trPr>
          <w:trHeight w:val="1675"/>
        </w:trPr>
        <w:tc>
          <w:tcPr>
            <w:tcW w:w="2358" w:type="dxa"/>
          </w:tcPr>
          <w:p w14:paraId="627246A6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What do they enjoy doing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both in and outside of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school?</w:t>
            </w:r>
          </w:p>
          <w:p w14:paraId="550D4105" w14:textId="77777777" w:rsidR="001E2F12" w:rsidRPr="0004792F" w:rsidRDefault="001E2F12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78843A2D" w14:textId="77777777" w:rsidR="0004792F" w:rsidRPr="0004792F" w:rsidRDefault="0004792F" w:rsidP="0004792F">
            <w:r w:rsidRPr="0004792F">
              <w:rPr>
                <w:rFonts w:cs="MetaPlusBook-Roman"/>
                <w:color w:val="1D1D1B"/>
              </w:rPr>
              <w:t>What are they good at?</w:t>
            </w:r>
          </w:p>
        </w:tc>
        <w:tc>
          <w:tcPr>
            <w:tcW w:w="3307" w:type="dxa"/>
          </w:tcPr>
          <w:p w14:paraId="03B8B6A1" w14:textId="77777777" w:rsidR="0004792F" w:rsidRPr="0004792F" w:rsidRDefault="0004792F" w:rsidP="009A5D0F"/>
        </w:tc>
        <w:tc>
          <w:tcPr>
            <w:tcW w:w="3827" w:type="dxa"/>
          </w:tcPr>
          <w:p w14:paraId="6042EFB7" w14:textId="77777777" w:rsidR="0004792F" w:rsidRPr="0004792F" w:rsidRDefault="0004792F" w:rsidP="009A5D0F"/>
        </w:tc>
      </w:tr>
      <w:tr w:rsidR="0004792F" w:rsidRPr="0004792F" w14:paraId="595FFBC6" w14:textId="77777777" w:rsidTr="009A5D0F">
        <w:trPr>
          <w:trHeight w:val="1675"/>
        </w:trPr>
        <w:tc>
          <w:tcPr>
            <w:tcW w:w="2358" w:type="dxa"/>
          </w:tcPr>
          <w:p w14:paraId="45107A16" w14:textId="77777777" w:rsidR="0004792F" w:rsidRPr="0004792F" w:rsidRDefault="0004792F" w:rsidP="001E2F12">
            <w:pPr>
              <w:autoSpaceDE w:val="0"/>
              <w:autoSpaceDN w:val="0"/>
              <w:adjustRightInd w:val="0"/>
              <w:spacing w:after="0"/>
            </w:pPr>
            <w:r w:rsidRPr="0004792F">
              <w:rPr>
                <w:rFonts w:cs="MetaPlusBook-Roman"/>
                <w:color w:val="1D1D1B"/>
              </w:rPr>
              <w:t>Do their education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plans match their career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aspirations?</w:t>
            </w:r>
          </w:p>
        </w:tc>
        <w:tc>
          <w:tcPr>
            <w:tcW w:w="3307" w:type="dxa"/>
          </w:tcPr>
          <w:p w14:paraId="24288759" w14:textId="77777777" w:rsidR="0004792F" w:rsidRPr="0004792F" w:rsidRDefault="0004792F" w:rsidP="009A5D0F"/>
        </w:tc>
        <w:tc>
          <w:tcPr>
            <w:tcW w:w="3827" w:type="dxa"/>
          </w:tcPr>
          <w:p w14:paraId="41DD1449" w14:textId="77777777" w:rsidR="0004792F" w:rsidRPr="0004792F" w:rsidRDefault="0004792F" w:rsidP="009A5D0F"/>
        </w:tc>
      </w:tr>
      <w:tr w:rsidR="0004792F" w:rsidRPr="0004792F" w14:paraId="0615F9C5" w14:textId="77777777" w:rsidTr="009A5D0F">
        <w:trPr>
          <w:trHeight w:val="1675"/>
        </w:trPr>
        <w:tc>
          <w:tcPr>
            <w:tcW w:w="2358" w:type="dxa"/>
          </w:tcPr>
          <w:p w14:paraId="524AD12A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Are they aware of different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options available to them?</w:t>
            </w:r>
          </w:p>
          <w:p w14:paraId="1B472A3A" w14:textId="77777777" w:rsidR="001E2F12" w:rsidRPr="0004792F" w:rsidRDefault="001E2F12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142BB11D" w14:textId="77777777" w:rsidR="0004792F" w:rsidRDefault="0004792F" w:rsidP="001E2F12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What steps will they take to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find more information?</w:t>
            </w:r>
          </w:p>
          <w:p w14:paraId="6B36684B" w14:textId="77777777" w:rsidR="001E2F12" w:rsidRPr="0004792F" w:rsidRDefault="001E2F12" w:rsidP="001E2F12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214BFF62" w14:textId="77777777" w:rsidR="0004792F" w:rsidRPr="0004792F" w:rsidRDefault="0004792F" w:rsidP="009A5D0F"/>
        </w:tc>
        <w:tc>
          <w:tcPr>
            <w:tcW w:w="3827" w:type="dxa"/>
          </w:tcPr>
          <w:p w14:paraId="7B910912" w14:textId="77777777" w:rsidR="0004792F" w:rsidRPr="0004792F" w:rsidRDefault="0004792F" w:rsidP="009A5D0F"/>
        </w:tc>
      </w:tr>
      <w:tr w:rsidR="0004792F" w:rsidRPr="0004792F" w14:paraId="4F405A2F" w14:textId="77777777" w:rsidTr="009A5D0F">
        <w:trPr>
          <w:trHeight w:val="1675"/>
        </w:trPr>
        <w:tc>
          <w:tcPr>
            <w:tcW w:w="2358" w:type="dxa"/>
          </w:tcPr>
          <w:p w14:paraId="141BA25B" w14:textId="3551B026" w:rsidR="0004792F" w:rsidRPr="0004792F" w:rsidRDefault="0004792F" w:rsidP="0066294D">
            <w:pPr>
              <w:autoSpaceDE w:val="0"/>
              <w:autoSpaceDN w:val="0"/>
              <w:adjustRightInd w:val="0"/>
              <w:spacing w:after="0"/>
            </w:pPr>
            <w:r w:rsidRPr="0004792F">
              <w:rPr>
                <w:rFonts w:cs="MetaPlusBook-Roman"/>
                <w:color w:val="1D1D1B"/>
              </w:rPr>
              <w:t>Are they aware of the</w:t>
            </w:r>
            <w:r w:rsidR="0066294D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support available to them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in post-16 education?</w:t>
            </w:r>
          </w:p>
        </w:tc>
        <w:tc>
          <w:tcPr>
            <w:tcW w:w="3307" w:type="dxa"/>
          </w:tcPr>
          <w:p w14:paraId="033041D9" w14:textId="77777777" w:rsidR="0004792F" w:rsidRPr="0004792F" w:rsidRDefault="0004792F" w:rsidP="009A5D0F"/>
        </w:tc>
        <w:tc>
          <w:tcPr>
            <w:tcW w:w="3827" w:type="dxa"/>
          </w:tcPr>
          <w:p w14:paraId="6D5ACB91" w14:textId="77777777" w:rsidR="0004792F" w:rsidRPr="0004792F" w:rsidRDefault="0004792F" w:rsidP="009A5D0F"/>
        </w:tc>
      </w:tr>
      <w:tr w:rsidR="0004792F" w:rsidRPr="0004792F" w14:paraId="3135937C" w14:textId="77777777" w:rsidTr="009A5D0F">
        <w:trPr>
          <w:trHeight w:val="1675"/>
        </w:trPr>
        <w:tc>
          <w:tcPr>
            <w:tcW w:w="2358" w:type="dxa"/>
          </w:tcPr>
          <w:p w14:paraId="72D0AC31" w14:textId="77777777" w:rsidR="0004792F" w:rsidRDefault="0004792F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Do they have any fears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about the future?</w:t>
            </w:r>
          </w:p>
          <w:p w14:paraId="4A6ABBF3" w14:textId="77777777" w:rsidR="001E2F12" w:rsidRPr="0004792F" w:rsidRDefault="001E2F12" w:rsidP="0004792F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</w:p>
          <w:p w14:paraId="7BB945B2" w14:textId="77777777" w:rsidR="0004792F" w:rsidRDefault="0004792F" w:rsidP="001E2F12">
            <w:pPr>
              <w:autoSpaceDE w:val="0"/>
              <w:autoSpaceDN w:val="0"/>
              <w:adjustRightInd w:val="0"/>
              <w:spacing w:after="0"/>
              <w:rPr>
                <w:rFonts w:cs="MetaPlusBook-Roman"/>
                <w:color w:val="1D1D1B"/>
              </w:rPr>
            </w:pPr>
            <w:r w:rsidRPr="0004792F">
              <w:rPr>
                <w:rFonts w:cs="MetaPlusBook-Roman"/>
                <w:color w:val="1D1D1B"/>
              </w:rPr>
              <w:t>How will these be</w:t>
            </w:r>
            <w:r w:rsidR="001E2F12">
              <w:rPr>
                <w:rFonts w:cs="MetaPlusBook-Roman"/>
                <w:color w:val="1D1D1B"/>
              </w:rPr>
              <w:t xml:space="preserve"> </w:t>
            </w:r>
            <w:r w:rsidRPr="0004792F">
              <w:rPr>
                <w:rFonts w:cs="MetaPlusBook-Roman"/>
                <w:color w:val="1D1D1B"/>
              </w:rPr>
              <w:t>addressed?</w:t>
            </w:r>
          </w:p>
          <w:p w14:paraId="0DB3B780" w14:textId="77777777" w:rsidR="001E2F12" w:rsidRPr="0004792F" w:rsidRDefault="001E2F12" w:rsidP="001E2F12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3307" w:type="dxa"/>
          </w:tcPr>
          <w:p w14:paraId="42936A77" w14:textId="77777777" w:rsidR="0004792F" w:rsidRPr="0004792F" w:rsidRDefault="0004792F" w:rsidP="009A5D0F"/>
        </w:tc>
        <w:tc>
          <w:tcPr>
            <w:tcW w:w="3827" w:type="dxa"/>
          </w:tcPr>
          <w:p w14:paraId="2C681D37" w14:textId="77777777" w:rsidR="0004792F" w:rsidRPr="0004792F" w:rsidRDefault="0004792F" w:rsidP="009A5D0F"/>
        </w:tc>
      </w:tr>
    </w:tbl>
    <w:p w14:paraId="6F67C0FA" w14:textId="77777777" w:rsidR="0004792F" w:rsidRPr="003D1D35" w:rsidRDefault="0004792F" w:rsidP="00900CC2"/>
    <w:sectPr w:rsidR="0004792F" w:rsidRPr="003D1D35" w:rsidSect="009312EE"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797D" w14:textId="77777777" w:rsidR="00DE392C" w:rsidRDefault="00DE392C">
      <w:r>
        <w:separator/>
      </w:r>
    </w:p>
  </w:endnote>
  <w:endnote w:type="continuationSeparator" w:id="0">
    <w:p w14:paraId="5E6BCA25" w14:textId="77777777" w:rsidR="00DE392C" w:rsidRDefault="00DE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3938" w14:textId="77777777" w:rsidR="00900CC2" w:rsidRDefault="00900CC2">
    <w:pPr>
      <w:pStyle w:val="Footer"/>
    </w:pPr>
    <w:r>
      <w:t>National Deaf Children’s Society</w:t>
    </w:r>
  </w:p>
  <w:p w14:paraId="31492250" w14:textId="425286AE" w:rsidR="00900CC2" w:rsidRDefault="003221EE">
    <w:pPr>
      <w:pStyle w:val="Footer"/>
    </w:pPr>
    <w: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5D01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D774" w14:textId="77777777" w:rsidR="00DE392C" w:rsidRDefault="00DE392C">
      <w:r>
        <w:separator/>
      </w:r>
    </w:p>
  </w:footnote>
  <w:footnote w:type="continuationSeparator" w:id="0">
    <w:p w14:paraId="361A8991" w14:textId="77777777" w:rsidR="00DE392C" w:rsidRDefault="00DE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935314">
    <w:abstractNumId w:val="10"/>
  </w:num>
  <w:num w:numId="2" w16cid:durableId="572130143">
    <w:abstractNumId w:val="9"/>
  </w:num>
  <w:num w:numId="3" w16cid:durableId="1075013571">
    <w:abstractNumId w:val="7"/>
  </w:num>
  <w:num w:numId="4" w16cid:durableId="1358969815">
    <w:abstractNumId w:val="6"/>
  </w:num>
  <w:num w:numId="5" w16cid:durableId="19860476">
    <w:abstractNumId w:val="5"/>
  </w:num>
  <w:num w:numId="6" w16cid:durableId="936183186">
    <w:abstractNumId w:val="4"/>
  </w:num>
  <w:num w:numId="7" w16cid:durableId="613437174">
    <w:abstractNumId w:val="8"/>
  </w:num>
  <w:num w:numId="8" w16cid:durableId="1857117468">
    <w:abstractNumId w:val="3"/>
  </w:num>
  <w:num w:numId="9" w16cid:durableId="792138475">
    <w:abstractNumId w:val="2"/>
  </w:num>
  <w:num w:numId="10" w16cid:durableId="1397897930">
    <w:abstractNumId w:val="1"/>
  </w:num>
  <w:num w:numId="11" w16cid:durableId="1251156446">
    <w:abstractNumId w:val="0"/>
  </w:num>
  <w:num w:numId="12" w16cid:durableId="1875338969">
    <w:abstractNumId w:val="16"/>
  </w:num>
  <w:num w:numId="13" w16cid:durableId="259071269">
    <w:abstractNumId w:val="8"/>
  </w:num>
  <w:num w:numId="14" w16cid:durableId="636108854">
    <w:abstractNumId w:val="8"/>
    <w:lvlOverride w:ilvl="0">
      <w:startOverride w:val="1"/>
    </w:lvlOverride>
  </w:num>
  <w:num w:numId="15" w16cid:durableId="402071848">
    <w:abstractNumId w:val="13"/>
  </w:num>
  <w:num w:numId="16" w16cid:durableId="247545288">
    <w:abstractNumId w:val="20"/>
  </w:num>
  <w:num w:numId="17" w16cid:durableId="428545773">
    <w:abstractNumId w:val="17"/>
  </w:num>
  <w:num w:numId="18" w16cid:durableId="1177232323">
    <w:abstractNumId w:val="21"/>
  </w:num>
  <w:num w:numId="19" w16cid:durableId="840972738">
    <w:abstractNumId w:val="24"/>
  </w:num>
  <w:num w:numId="20" w16cid:durableId="8969344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3689082">
    <w:abstractNumId w:val="12"/>
  </w:num>
  <w:num w:numId="22" w16cid:durableId="1123426427">
    <w:abstractNumId w:val="18"/>
  </w:num>
  <w:num w:numId="23" w16cid:durableId="1589924483">
    <w:abstractNumId w:val="19"/>
  </w:num>
  <w:num w:numId="24" w16cid:durableId="1131286334">
    <w:abstractNumId w:val="23"/>
  </w:num>
  <w:num w:numId="25" w16cid:durableId="1110860844">
    <w:abstractNumId w:val="15"/>
  </w:num>
  <w:num w:numId="26" w16cid:durableId="1175265417">
    <w:abstractNumId w:val="14"/>
  </w:num>
  <w:num w:numId="27" w16cid:durableId="832140981">
    <w:abstractNumId w:val="11"/>
  </w:num>
  <w:num w:numId="28" w16cid:durableId="10348841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40"/>
    <w:rsid w:val="00017665"/>
    <w:rsid w:val="00044CD3"/>
    <w:rsid w:val="0004792F"/>
    <w:rsid w:val="000B1D0B"/>
    <w:rsid w:val="000E62D2"/>
    <w:rsid w:val="00174207"/>
    <w:rsid w:val="00195CA8"/>
    <w:rsid w:val="001E2F12"/>
    <w:rsid w:val="00231AA1"/>
    <w:rsid w:val="00256881"/>
    <w:rsid w:val="00267A44"/>
    <w:rsid w:val="002F203F"/>
    <w:rsid w:val="003221EE"/>
    <w:rsid w:val="00343940"/>
    <w:rsid w:val="003D1D35"/>
    <w:rsid w:val="003E60A8"/>
    <w:rsid w:val="003F249C"/>
    <w:rsid w:val="00442FD3"/>
    <w:rsid w:val="00483EB6"/>
    <w:rsid w:val="00490730"/>
    <w:rsid w:val="004B550F"/>
    <w:rsid w:val="004E1F16"/>
    <w:rsid w:val="005479FE"/>
    <w:rsid w:val="005717C4"/>
    <w:rsid w:val="005F6EE9"/>
    <w:rsid w:val="00606099"/>
    <w:rsid w:val="00654EEB"/>
    <w:rsid w:val="0066294D"/>
    <w:rsid w:val="00682A63"/>
    <w:rsid w:val="006C43A5"/>
    <w:rsid w:val="00737FB5"/>
    <w:rsid w:val="00753ADD"/>
    <w:rsid w:val="007A30C6"/>
    <w:rsid w:val="007B5FF8"/>
    <w:rsid w:val="008512C5"/>
    <w:rsid w:val="008F0D11"/>
    <w:rsid w:val="00900CC2"/>
    <w:rsid w:val="00904ACE"/>
    <w:rsid w:val="009312EE"/>
    <w:rsid w:val="00931BD2"/>
    <w:rsid w:val="00935AE4"/>
    <w:rsid w:val="009E0DBB"/>
    <w:rsid w:val="00A5016D"/>
    <w:rsid w:val="00AC4F70"/>
    <w:rsid w:val="00AD4035"/>
    <w:rsid w:val="00BB7B69"/>
    <w:rsid w:val="00BE2223"/>
    <w:rsid w:val="00C36D6B"/>
    <w:rsid w:val="00C43BA5"/>
    <w:rsid w:val="00C932C0"/>
    <w:rsid w:val="00CB03C8"/>
    <w:rsid w:val="00CC6876"/>
    <w:rsid w:val="00D13B0A"/>
    <w:rsid w:val="00D168B2"/>
    <w:rsid w:val="00D95EB9"/>
    <w:rsid w:val="00DE392C"/>
    <w:rsid w:val="00DE49F4"/>
    <w:rsid w:val="00E40C99"/>
    <w:rsid w:val="00EB781D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76F018FC"/>
  <w15:chartTrackingRefBased/>
  <w15:docId w15:val="{63E1ED4B-000D-48DD-9198-B3F114E9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asciiTheme="majorHAnsi" w:hAnsiTheme="majorHAnsi" w:cs="Arial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201B-D43F-48D2-920A-81AF0844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Jenny Collen</cp:lastModifiedBy>
  <cp:revision>2</cp:revision>
  <cp:lastPrinted>2006-06-05T09:49:00Z</cp:lastPrinted>
  <dcterms:created xsi:type="dcterms:W3CDTF">2024-08-02T13:53:00Z</dcterms:created>
  <dcterms:modified xsi:type="dcterms:W3CDTF">2024-08-02T13:53:00Z</dcterms:modified>
</cp:coreProperties>
</file>