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B2" w:rsidRDefault="00EE7CB2">
      <w:pPr>
        <w:rPr>
          <w:rFonts w:ascii="Calibri" w:hAnsi="Calibri"/>
          <w:b/>
          <w:color w:val="800080"/>
          <w:sz w:val="32"/>
          <w:szCs w:val="32"/>
        </w:rPr>
      </w:pPr>
      <w:r w:rsidRPr="00EE7CB2">
        <w:rPr>
          <w:rFonts w:ascii="Calibri" w:hAnsi="Calibri"/>
          <w:noProof/>
          <w:color w:val="800080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35B54BFF" wp14:editId="07313D7F">
            <wp:simplePos x="0" y="0"/>
            <wp:positionH relativeFrom="margin">
              <wp:posOffset>4738114</wp:posOffset>
            </wp:positionH>
            <wp:positionV relativeFrom="paragraph">
              <wp:posOffset>-205947</wp:posOffset>
            </wp:positionV>
            <wp:extent cx="1418540" cy="1418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C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40" cy="14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7CB2" w:rsidRDefault="00EE7CB2">
      <w:pPr>
        <w:rPr>
          <w:rFonts w:ascii="Calibri" w:hAnsi="Calibri"/>
          <w:b/>
          <w:color w:val="800080"/>
          <w:sz w:val="32"/>
          <w:szCs w:val="32"/>
        </w:rPr>
      </w:pPr>
    </w:p>
    <w:p w:rsidR="00EE7CB2" w:rsidRDefault="00EE7CB2">
      <w:pPr>
        <w:rPr>
          <w:rFonts w:ascii="Calibri" w:hAnsi="Calibri"/>
          <w:b/>
          <w:color w:val="800080"/>
          <w:sz w:val="32"/>
          <w:szCs w:val="32"/>
        </w:rPr>
      </w:pPr>
    </w:p>
    <w:p w:rsidR="00D95EB9" w:rsidRPr="00EE7CB2" w:rsidRDefault="00EE7CB2" w:rsidP="00EE7CB2">
      <w:pPr>
        <w:jc w:val="center"/>
        <w:rPr>
          <w:rFonts w:ascii="Calibri" w:hAnsi="Calibri"/>
          <w:b/>
          <w:color w:val="800080"/>
          <w:sz w:val="32"/>
          <w:szCs w:val="32"/>
          <w:u w:val="single"/>
        </w:rPr>
      </w:pPr>
      <w:r>
        <w:rPr>
          <w:rFonts w:ascii="Calibri" w:hAnsi="Calibri"/>
          <w:b/>
          <w:color w:val="800080"/>
          <w:sz w:val="32"/>
          <w:szCs w:val="32"/>
          <w:u w:val="single"/>
        </w:rPr>
        <w:t>L</w:t>
      </w:r>
      <w:r w:rsidR="00BC783F">
        <w:rPr>
          <w:rFonts w:ascii="Calibri" w:hAnsi="Calibri"/>
          <w:b/>
          <w:color w:val="800080"/>
          <w:sz w:val="32"/>
          <w:szCs w:val="32"/>
          <w:u w:val="single"/>
        </w:rPr>
        <w:t>ocal G</w:t>
      </w:r>
      <w:r w:rsidR="00F97479" w:rsidRPr="00EE7CB2">
        <w:rPr>
          <w:rFonts w:ascii="Calibri" w:hAnsi="Calibri"/>
          <w:b/>
          <w:color w:val="800080"/>
          <w:sz w:val="32"/>
          <w:szCs w:val="32"/>
          <w:u w:val="single"/>
        </w:rPr>
        <w:t>roups</w:t>
      </w:r>
      <w:r w:rsidR="00BC783F">
        <w:rPr>
          <w:rFonts w:ascii="Calibri" w:hAnsi="Calibri"/>
          <w:b/>
          <w:color w:val="800080"/>
          <w:sz w:val="32"/>
          <w:szCs w:val="32"/>
          <w:u w:val="single"/>
        </w:rPr>
        <w:t xml:space="preserve"> Annual Grant S</w:t>
      </w:r>
      <w:r w:rsidR="001F432F" w:rsidRPr="00EE7CB2">
        <w:rPr>
          <w:rFonts w:ascii="Calibri" w:hAnsi="Calibri"/>
          <w:b/>
          <w:color w:val="800080"/>
          <w:sz w:val="32"/>
          <w:szCs w:val="32"/>
          <w:u w:val="single"/>
        </w:rPr>
        <w:t>cheme</w:t>
      </w:r>
    </w:p>
    <w:p w:rsidR="001F432F" w:rsidRPr="00A516EA" w:rsidRDefault="001F432F">
      <w:pPr>
        <w:rPr>
          <w:rFonts w:ascii="Calibri" w:hAnsi="Calibri"/>
        </w:rPr>
      </w:pPr>
    </w:p>
    <w:p w:rsidR="00BD3FD4" w:rsidRPr="00A516EA" w:rsidRDefault="001F432F">
      <w:pPr>
        <w:rPr>
          <w:rFonts w:ascii="Calibri" w:hAnsi="Calibri"/>
        </w:rPr>
      </w:pPr>
      <w:r w:rsidRPr="00A516EA">
        <w:rPr>
          <w:rFonts w:ascii="Calibri" w:hAnsi="Calibri"/>
        </w:rPr>
        <w:t>Whether you want to try something new</w:t>
      </w:r>
      <w:r w:rsidR="00BC783F">
        <w:rPr>
          <w:rFonts w:ascii="Calibri" w:hAnsi="Calibri"/>
        </w:rPr>
        <w:t>,</w:t>
      </w:r>
      <w:r w:rsidRPr="00A516EA">
        <w:rPr>
          <w:rFonts w:ascii="Calibri" w:hAnsi="Calibri"/>
        </w:rPr>
        <w:t xml:space="preserve"> o</w:t>
      </w:r>
      <w:r w:rsidR="00EE7CB2">
        <w:rPr>
          <w:rFonts w:ascii="Calibri" w:hAnsi="Calibri"/>
        </w:rPr>
        <w:t>r</w:t>
      </w:r>
      <w:r w:rsidR="00BC783F">
        <w:rPr>
          <w:rFonts w:ascii="Calibri" w:hAnsi="Calibri"/>
        </w:rPr>
        <w:t>,</w:t>
      </w:r>
      <w:r w:rsidR="00EE7CB2">
        <w:rPr>
          <w:rFonts w:ascii="Calibri" w:hAnsi="Calibri"/>
        </w:rPr>
        <w:t xml:space="preserve"> due to popular demand</w:t>
      </w:r>
      <w:r w:rsidR="00BC783F">
        <w:rPr>
          <w:rFonts w:ascii="Calibri" w:hAnsi="Calibri"/>
        </w:rPr>
        <w:t>,</w:t>
      </w:r>
      <w:r w:rsidR="00EE7CB2">
        <w:rPr>
          <w:rFonts w:ascii="Calibri" w:hAnsi="Calibri"/>
        </w:rPr>
        <w:t xml:space="preserve"> you’</w:t>
      </w:r>
      <w:r w:rsidRPr="00A516EA">
        <w:rPr>
          <w:rFonts w:ascii="Calibri" w:hAnsi="Calibri"/>
        </w:rPr>
        <w:t xml:space="preserve">d like to bring back a successful event – we want to help! This grant scheme is designed to help </w:t>
      </w:r>
      <w:r w:rsidR="00BD3FD4" w:rsidRPr="00A516EA">
        <w:rPr>
          <w:rFonts w:ascii="Calibri" w:hAnsi="Calibri"/>
        </w:rPr>
        <w:t>you</w:t>
      </w:r>
      <w:r w:rsidRPr="00A516EA">
        <w:rPr>
          <w:rFonts w:ascii="Calibri" w:hAnsi="Calibri"/>
        </w:rPr>
        <w:t xml:space="preserve"> strengthen </w:t>
      </w:r>
      <w:r w:rsidR="00BD3FD4" w:rsidRPr="00A516EA">
        <w:rPr>
          <w:rFonts w:ascii="Calibri" w:hAnsi="Calibri"/>
        </w:rPr>
        <w:t>your</w:t>
      </w:r>
      <w:r w:rsidRPr="00A516EA">
        <w:rPr>
          <w:rFonts w:ascii="Calibri" w:hAnsi="Calibri"/>
        </w:rPr>
        <w:t xml:space="preserve"> networks, provide further opportunities for deaf children to meet and parents to support one another and to help raise deaf awareness in your local a</w:t>
      </w:r>
      <w:r w:rsidR="00F97479" w:rsidRPr="00A516EA">
        <w:rPr>
          <w:rFonts w:ascii="Calibri" w:hAnsi="Calibri"/>
        </w:rPr>
        <w:t>rea</w:t>
      </w:r>
      <w:r w:rsidRPr="00A516EA">
        <w:rPr>
          <w:rFonts w:ascii="Calibri" w:hAnsi="Calibri"/>
        </w:rPr>
        <w:t xml:space="preserve">. </w:t>
      </w:r>
    </w:p>
    <w:p w:rsidR="00BD3FD4" w:rsidRPr="00A516EA" w:rsidRDefault="00BD3FD4">
      <w:pPr>
        <w:rPr>
          <w:rFonts w:ascii="Calibri" w:hAnsi="Calibri"/>
        </w:rPr>
      </w:pPr>
    </w:p>
    <w:p w:rsidR="001F432F" w:rsidRPr="00A516EA" w:rsidRDefault="00BD3FD4">
      <w:pPr>
        <w:rPr>
          <w:rFonts w:ascii="Calibri" w:hAnsi="Calibri"/>
        </w:rPr>
      </w:pPr>
      <w:r w:rsidRPr="00A516EA">
        <w:rPr>
          <w:rFonts w:ascii="Calibri" w:hAnsi="Calibri"/>
        </w:rPr>
        <w:t>So, if you’</w:t>
      </w:r>
      <w:r w:rsidR="00BC783F">
        <w:rPr>
          <w:rFonts w:ascii="Calibri" w:hAnsi="Calibri"/>
        </w:rPr>
        <w:t>ve recently re-affiliated with</w:t>
      </w:r>
      <w:r w:rsidR="001F432F" w:rsidRPr="00A516EA">
        <w:rPr>
          <w:rFonts w:ascii="Calibri" w:hAnsi="Calibri"/>
        </w:rPr>
        <w:t xml:space="preserve"> </w:t>
      </w:r>
      <w:r w:rsidR="0026046B">
        <w:rPr>
          <w:rFonts w:ascii="Calibri" w:hAnsi="Calibri"/>
        </w:rPr>
        <w:t>The National Deaf Children’s Society</w:t>
      </w:r>
      <w:r w:rsidR="001F432F" w:rsidRPr="00A516EA">
        <w:rPr>
          <w:rFonts w:ascii="Calibri" w:hAnsi="Calibri"/>
        </w:rPr>
        <w:t xml:space="preserve"> and you’</w:t>
      </w:r>
      <w:r w:rsidR="00075824" w:rsidRPr="00A516EA">
        <w:rPr>
          <w:rFonts w:ascii="Calibri" w:hAnsi="Calibri"/>
        </w:rPr>
        <w:t>d like to apply for</w:t>
      </w:r>
      <w:r w:rsidR="001F432F" w:rsidRPr="00A516EA">
        <w:rPr>
          <w:rFonts w:ascii="Calibri" w:hAnsi="Calibri"/>
        </w:rPr>
        <w:t xml:space="preserve"> £500 read the following information </w:t>
      </w:r>
      <w:r w:rsidRPr="00A516EA">
        <w:rPr>
          <w:rFonts w:ascii="Calibri" w:hAnsi="Calibri"/>
          <w:b/>
          <w:i/>
        </w:rPr>
        <w:t>carefully</w:t>
      </w:r>
      <w:r w:rsidRPr="00A516EA">
        <w:rPr>
          <w:rFonts w:ascii="Calibri" w:hAnsi="Calibri"/>
        </w:rPr>
        <w:t xml:space="preserve"> </w:t>
      </w:r>
      <w:r w:rsidR="001F432F" w:rsidRPr="00A516EA">
        <w:rPr>
          <w:rFonts w:ascii="Calibri" w:hAnsi="Calibri"/>
        </w:rPr>
        <w:t xml:space="preserve">and return </w:t>
      </w:r>
      <w:r w:rsidR="00075824" w:rsidRPr="00A516EA">
        <w:rPr>
          <w:rFonts w:ascii="Calibri" w:hAnsi="Calibri"/>
        </w:rPr>
        <w:t>a completed</w:t>
      </w:r>
      <w:r w:rsidRPr="00A516EA">
        <w:rPr>
          <w:rFonts w:ascii="Calibri" w:hAnsi="Calibri"/>
        </w:rPr>
        <w:t xml:space="preserve"> application form</w:t>
      </w:r>
      <w:r w:rsidR="001F432F" w:rsidRPr="00A516EA">
        <w:rPr>
          <w:rFonts w:ascii="Calibri" w:hAnsi="Calibri"/>
        </w:rPr>
        <w:t xml:space="preserve"> </w:t>
      </w:r>
      <w:r w:rsidRPr="00A516EA">
        <w:rPr>
          <w:rFonts w:ascii="Calibri" w:hAnsi="Calibri"/>
        </w:rPr>
        <w:t>(</w:t>
      </w:r>
      <w:r w:rsidR="00A23595" w:rsidRPr="00A516EA">
        <w:rPr>
          <w:rFonts w:ascii="Calibri" w:hAnsi="Calibri"/>
        </w:rPr>
        <w:t xml:space="preserve">by </w:t>
      </w:r>
      <w:r w:rsidR="001F432F" w:rsidRPr="00A516EA">
        <w:rPr>
          <w:rFonts w:ascii="Calibri" w:hAnsi="Calibri"/>
        </w:rPr>
        <w:t>email or post</w:t>
      </w:r>
      <w:r w:rsidRPr="00A516EA">
        <w:rPr>
          <w:rFonts w:ascii="Calibri" w:hAnsi="Calibri"/>
        </w:rPr>
        <w:t>)</w:t>
      </w:r>
      <w:r w:rsidR="001F432F" w:rsidRPr="00A516EA">
        <w:rPr>
          <w:rFonts w:ascii="Calibri" w:hAnsi="Calibri"/>
        </w:rPr>
        <w:t xml:space="preserve"> by </w:t>
      </w:r>
      <w:r w:rsidR="009B58BA">
        <w:rPr>
          <w:rFonts w:ascii="Calibri" w:hAnsi="Calibri"/>
          <w:b/>
        </w:rPr>
        <w:t>Friday 6</w:t>
      </w:r>
      <w:r w:rsidR="009B58BA" w:rsidRPr="009B58BA">
        <w:rPr>
          <w:rFonts w:ascii="Calibri" w:hAnsi="Calibri"/>
          <w:b/>
          <w:vertAlign w:val="superscript"/>
        </w:rPr>
        <w:t>th</w:t>
      </w:r>
      <w:r w:rsidR="001F432F" w:rsidRPr="00A516EA">
        <w:rPr>
          <w:rFonts w:ascii="Calibri" w:hAnsi="Calibri"/>
          <w:b/>
        </w:rPr>
        <w:t xml:space="preserve"> of De</w:t>
      </w:r>
      <w:r w:rsidRPr="00A516EA">
        <w:rPr>
          <w:rFonts w:ascii="Calibri" w:hAnsi="Calibri"/>
          <w:b/>
        </w:rPr>
        <w:t>cember</w:t>
      </w:r>
      <w:r w:rsidR="009B58BA" w:rsidRPr="009B58BA">
        <w:rPr>
          <w:rFonts w:ascii="Calibri" w:hAnsi="Calibri"/>
          <w:b/>
        </w:rPr>
        <w:t xml:space="preserve"> 2019.</w:t>
      </w:r>
    </w:p>
    <w:p w:rsidR="00BD3FD4" w:rsidRPr="00A516EA" w:rsidRDefault="00BD3FD4">
      <w:pPr>
        <w:rPr>
          <w:rFonts w:ascii="Calibri" w:hAnsi="Calibri"/>
        </w:rPr>
      </w:pPr>
    </w:p>
    <w:p w:rsidR="00BD3FD4" w:rsidRPr="00EE7CB2" w:rsidRDefault="00BD3FD4">
      <w:pPr>
        <w:rPr>
          <w:rFonts w:ascii="Calibri" w:hAnsi="Calibri"/>
          <w:b/>
          <w:color w:val="0099FF"/>
          <w:sz w:val="28"/>
          <w:szCs w:val="28"/>
          <w:u w:val="single"/>
        </w:rPr>
      </w:pPr>
      <w:r w:rsidRPr="00EE7CB2">
        <w:rPr>
          <w:rFonts w:ascii="Calibri" w:hAnsi="Calibri"/>
          <w:b/>
          <w:color w:val="0099FF"/>
          <w:sz w:val="28"/>
          <w:szCs w:val="28"/>
          <w:u w:val="single"/>
        </w:rPr>
        <w:t xml:space="preserve">Eligibility </w:t>
      </w:r>
    </w:p>
    <w:p w:rsidR="00BD3FD4" w:rsidRPr="00A516EA" w:rsidRDefault="00BD3FD4">
      <w:pPr>
        <w:rPr>
          <w:rFonts w:ascii="Calibri" w:hAnsi="Calibri"/>
        </w:rPr>
      </w:pPr>
    </w:p>
    <w:p w:rsidR="00BD3FD4" w:rsidRPr="00A516EA" w:rsidRDefault="00BD3FD4" w:rsidP="00BC783F">
      <w:pPr>
        <w:spacing w:after="120"/>
        <w:rPr>
          <w:rFonts w:ascii="Calibri" w:hAnsi="Calibri"/>
          <w:b/>
          <w:i/>
        </w:rPr>
      </w:pPr>
      <w:r w:rsidRPr="00A516EA">
        <w:rPr>
          <w:rFonts w:ascii="Calibri" w:hAnsi="Calibri"/>
          <w:b/>
          <w:i/>
        </w:rPr>
        <w:t xml:space="preserve">To be eligible for the grant local groups must: </w:t>
      </w:r>
    </w:p>
    <w:p w:rsidR="004372BE" w:rsidRDefault="004372BE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Have re-affiliated with the</w:t>
      </w:r>
      <w:r w:rsidR="0026046B">
        <w:rPr>
          <w:rFonts w:ascii="Calibri" w:hAnsi="Calibri"/>
        </w:rPr>
        <w:t xml:space="preserve"> National Deaf Children’s Society</w:t>
      </w:r>
      <w:r w:rsidR="00BC783F">
        <w:rPr>
          <w:rFonts w:ascii="Calibri" w:hAnsi="Calibri"/>
        </w:rPr>
        <w:t xml:space="preserve"> </w:t>
      </w:r>
      <w:r w:rsidR="009B58BA">
        <w:rPr>
          <w:rFonts w:ascii="Calibri" w:hAnsi="Calibri"/>
        </w:rPr>
        <w:t xml:space="preserve">in </w:t>
      </w:r>
      <w:r w:rsidR="00BC783F">
        <w:rPr>
          <w:rFonts w:ascii="Calibri" w:hAnsi="Calibri"/>
        </w:rPr>
        <w:t>2018</w:t>
      </w:r>
    </w:p>
    <w:p w:rsidR="00BD3FD4" w:rsidRPr="00A516EA" w:rsidRDefault="004372BE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075824" w:rsidRPr="00A516EA">
        <w:rPr>
          <w:rFonts w:ascii="Calibri" w:hAnsi="Calibri"/>
        </w:rPr>
        <w:t>ave updated us with any relevant</w:t>
      </w:r>
      <w:r w:rsidR="00D420E1" w:rsidRPr="00A516EA">
        <w:rPr>
          <w:rFonts w:ascii="Calibri" w:hAnsi="Calibri"/>
        </w:rPr>
        <w:t xml:space="preserve"> committee changes</w:t>
      </w:r>
      <w:r w:rsidR="00F84BFE">
        <w:rPr>
          <w:rFonts w:ascii="Calibri" w:hAnsi="Calibri"/>
        </w:rPr>
        <w:t xml:space="preserve"> (see below)</w:t>
      </w:r>
    </w:p>
    <w:p w:rsidR="00075824" w:rsidRPr="00A516EA" w:rsidRDefault="00496A08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="00075824" w:rsidRPr="00A516EA">
        <w:rPr>
          <w:rFonts w:ascii="Calibri" w:hAnsi="Calibri"/>
        </w:rPr>
        <w:t xml:space="preserve">dopt and put the local </w:t>
      </w:r>
      <w:r w:rsidRPr="00A516EA">
        <w:rPr>
          <w:rFonts w:ascii="Calibri" w:hAnsi="Calibri"/>
        </w:rPr>
        <w:t>groups’</w:t>
      </w:r>
      <w:r w:rsidR="00075824" w:rsidRPr="00A516EA">
        <w:rPr>
          <w:rFonts w:ascii="Calibri" w:hAnsi="Calibri"/>
        </w:rPr>
        <w:t xml:space="preserve"> child </w:t>
      </w:r>
      <w:r w:rsidR="00D420E1" w:rsidRPr="00A516EA">
        <w:rPr>
          <w:rFonts w:ascii="Calibri" w:hAnsi="Calibri"/>
        </w:rPr>
        <w:t>protection policy into practice</w:t>
      </w:r>
    </w:p>
    <w:p w:rsidR="00075824" w:rsidRPr="00A516EA" w:rsidRDefault="00496A08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075824" w:rsidRPr="00A516EA">
        <w:rPr>
          <w:rFonts w:ascii="Calibri" w:hAnsi="Calibri"/>
        </w:rPr>
        <w:t xml:space="preserve">ave a </w:t>
      </w:r>
      <w:r w:rsidR="00075824" w:rsidRPr="009B58BA">
        <w:rPr>
          <w:rFonts w:ascii="Calibri" w:hAnsi="Calibri"/>
        </w:rPr>
        <w:t>minimum of 3 committee members</w:t>
      </w:r>
      <w:r w:rsidR="00075824" w:rsidRPr="00A516EA">
        <w:rPr>
          <w:rFonts w:ascii="Calibri" w:hAnsi="Calibri"/>
        </w:rPr>
        <w:t xml:space="preserve"> </w:t>
      </w:r>
      <w:r w:rsidR="00A23595" w:rsidRPr="00A516EA">
        <w:rPr>
          <w:rFonts w:ascii="Calibri" w:hAnsi="Calibri"/>
        </w:rPr>
        <w:t xml:space="preserve">with </w:t>
      </w:r>
      <w:r w:rsidR="00075824" w:rsidRPr="00A516EA">
        <w:rPr>
          <w:rFonts w:ascii="Calibri" w:hAnsi="Calibri"/>
        </w:rPr>
        <w:t>an up to date crimi</w:t>
      </w:r>
      <w:r w:rsidR="004372BE">
        <w:rPr>
          <w:rFonts w:ascii="Calibri" w:hAnsi="Calibri"/>
        </w:rPr>
        <w:t>nal record check</w:t>
      </w:r>
    </w:p>
    <w:p w:rsidR="00075824" w:rsidRPr="00A516EA" w:rsidRDefault="00496A08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H</w:t>
      </w:r>
      <w:r w:rsidR="00075824" w:rsidRPr="00A516EA">
        <w:rPr>
          <w:rFonts w:ascii="Calibri" w:hAnsi="Calibri"/>
        </w:rPr>
        <w:t xml:space="preserve">ave an appointment Designated person (who has a </w:t>
      </w:r>
      <w:r w:rsidR="009B58BA">
        <w:rPr>
          <w:rFonts w:ascii="Calibri" w:hAnsi="Calibri"/>
        </w:rPr>
        <w:t xml:space="preserve">valid </w:t>
      </w:r>
      <w:r w:rsidR="00075824" w:rsidRPr="00A516EA">
        <w:rPr>
          <w:rFonts w:ascii="Calibri" w:hAnsi="Calibri"/>
        </w:rPr>
        <w:t>criminal record check)</w:t>
      </w:r>
    </w:p>
    <w:p w:rsidR="00A23595" w:rsidRPr="00A516EA" w:rsidRDefault="00496A08" w:rsidP="00075824">
      <w:pPr>
        <w:pStyle w:val="ListParagraph"/>
        <w:numPr>
          <w:ilvl w:val="0"/>
          <w:numId w:val="15"/>
        </w:numPr>
        <w:rPr>
          <w:rFonts w:ascii="Calibri" w:hAnsi="Calibri"/>
        </w:rPr>
      </w:pPr>
      <w:r>
        <w:rPr>
          <w:rFonts w:ascii="Calibri" w:hAnsi="Calibri"/>
        </w:rPr>
        <w:t>P</w:t>
      </w:r>
      <w:r w:rsidR="00A23595" w:rsidRPr="00A516EA">
        <w:rPr>
          <w:rFonts w:ascii="Calibri" w:hAnsi="Calibri"/>
        </w:rPr>
        <w:t>rovide us with feedback on the impact of any grant mo</w:t>
      </w:r>
      <w:r>
        <w:rPr>
          <w:rFonts w:ascii="Calibri" w:hAnsi="Calibri"/>
        </w:rPr>
        <w:t>ney which you received from us l</w:t>
      </w:r>
      <w:r w:rsidR="00A23595" w:rsidRPr="00A516EA">
        <w:rPr>
          <w:rFonts w:ascii="Calibri" w:hAnsi="Calibri"/>
        </w:rPr>
        <w:t>ast year</w:t>
      </w:r>
      <w:r>
        <w:rPr>
          <w:rFonts w:ascii="Calibri" w:hAnsi="Calibri"/>
        </w:rPr>
        <w:t xml:space="preserve"> by completing </w:t>
      </w:r>
      <w:hyperlink r:id="rId9" w:history="1">
        <w:r w:rsidRPr="00716395">
          <w:rPr>
            <w:rStyle w:val="Hyperlink"/>
            <w:rFonts w:ascii="Calibri" w:hAnsi="Calibri"/>
          </w:rPr>
          <w:t>this survey</w:t>
        </w:r>
      </w:hyperlink>
    </w:p>
    <w:p w:rsidR="00D420E1" w:rsidRPr="00A516EA" w:rsidRDefault="00D420E1" w:rsidP="00F84BFE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Ensure that you have adequate insurance cover for any activities that you are organising</w:t>
      </w:r>
      <w:r w:rsidR="00F84BFE">
        <w:rPr>
          <w:rFonts w:ascii="Calibri" w:hAnsi="Calibri"/>
        </w:rPr>
        <w:t xml:space="preserve"> (the Local Groups team can pass on contact details of o</w:t>
      </w:r>
      <w:r w:rsidR="00F84BFE" w:rsidRPr="00F84BFE">
        <w:rPr>
          <w:rFonts w:ascii="Calibri" w:hAnsi="Calibri"/>
        </w:rPr>
        <w:t xml:space="preserve">ur brokers, AJ Gallagher, </w:t>
      </w:r>
      <w:r w:rsidR="00F84BFE">
        <w:rPr>
          <w:rFonts w:ascii="Calibri" w:hAnsi="Calibri"/>
        </w:rPr>
        <w:t>who are happy to advise if needed)</w:t>
      </w:r>
    </w:p>
    <w:p w:rsidR="00BD3FD4" w:rsidRPr="00A516EA" w:rsidRDefault="00BD3FD4">
      <w:pPr>
        <w:rPr>
          <w:rFonts w:ascii="Calibri" w:hAnsi="Calibri"/>
        </w:rPr>
      </w:pPr>
    </w:p>
    <w:p w:rsidR="00075824" w:rsidRPr="00EE7CB2" w:rsidRDefault="00075824">
      <w:pPr>
        <w:rPr>
          <w:rFonts w:ascii="Calibri" w:hAnsi="Calibri"/>
          <w:b/>
          <w:color w:val="0099FF"/>
          <w:sz w:val="28"/>
          <w:szCs w:val="28"/>
          <w:u w:val="single"/>
        </w:rPr>
      </w:pPr>
      <w:r w:rsidRPr="00EE7CB2">
        <w:rPr>
          <w:rFonts w:ascii="Calibri" w:hAnsi="Calibri"/>
          <w:b/>
          <w:color w:val="0099FF"/>
          <w:sz w:val="28"/>
          <w:szCs w:val="28"/>
          <w:u w:val="single"/>
        </w:rPr>
        <w:t xml:space="preserve">Terms and conditions </w:t>
      </w:r>
    </w:p>
    <w:p w:rsidR="00D420E1" w:rsidRPr="00A516EA" w:rsidRDefault="00D420E1">
      <w:pPr>
        <w:rPr>
          <w:rFonts w:ascii="Calibri" w:hAnsi="Calibri"/>
          <w:b/>
        </w:rPr>
      </w:pPr>
    </w:p>
    <w:p w:rsidR="00D420E1" w:rsidRPr="00A516EA" w:rsidRDefault="00D420E1">
      <w:pPr>
        <w:rPr>
          <w:rFonts w:ascii="Calibri" w:hAnsi="Calibri"/>
          <w:b/>
          <w:i/>
        </w:rPr>
      </w:pPr>
      <w:r w:rsidRPr="00A516EA">
        <w:rPr>
          <w:rFonts w:ascii="Calibri" w:hAnsi="Calibri"/>
          <w:b/>
          <w:i/>
        </w:rPr>
        <w:t>This grant can’t be used: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To fund an event or activity that has already happened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To cover staff salaries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For capital projects (e.g. repairs to a building, mobile phones etc</w:t>
      </w:r>
      <w:r w:rsidR="004372BE">
        <w:rPr>
          <w:rFonts w:ascii="Calibri" w:hAnsi="Calibri"/>
        </w:rPr>
        <w:t>.</w:t>
      </w:r>
      <w:r w:rsidRPr="00A516EA">
        <w:rPr>
          <w:rFonts w:ascii="Calibri" w:hAnsi="Calibri"/>
        </w:rPr>
        <w:t>)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 xml:space="preserve">To fund residential events where </w:t>
      </w:r>
      <w:r w:rsidR="00F97479" w:rsidRPr="00A516EA">
        <w:rPr>
          <w:rFonts w:ascii="Calibri" w:hAnsi="Calibri"/>
        </w:rPr>
        <w:t xml:space="preserve">parents/carers are not present </w:t>
      </w:r>
      <w:r w:rsidR="004372BE">
        <w:rPr>
          <w:rFonts w:ascii="Calibri" w:hAnsi="Calibri"/>
        </w:rPr>
        <w:t>(as per Ofsted regulations)</w:t>
      </w:r>
    </w:p>
    <w:p w:rsidR="00A23595" w:rsidRPr="00A516EA" w:rsidRDefault="00A23595">
      <w:pPr>
        <w:rPr>
          <w:rFonts w:ascii="Calibri" w:hAnsi="Calibri"/>
          <w:b/>
        </w:rPr>
      </w:pPr>
    </w:p>
    <w:p w:rsidR="00075824" w:rsidRPr="00A516EA" w:rsidRDefault="00A23595">
      <w:pPr>
        <w:rPr>
          <w:rFonts w:ascii="Calibri" w:hAnsi="Calibri"/>
          <w:b/>
          <w:i/>
        </w:rPr>
      </w:pPr>
      <w:r w:rsidRPr="00A516EA">
        <w:rPr>
          <w:rFonts w:ascii="Calibri" w:hAnsi="Calibri"/>
          <w:b/>
          <w:i/>
        </w:rPr>
        <w:t xml:space="preserve">If your application is successful, please be aware that: </w:t>
      </w:r>
    </w:p>
    <w:p w:rsidR="00D420E1" w:rsidRPr="00A516EA" w:rsidRDefault="00D420E1" w:rsidP="00D420E1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You must</w:t>
      </w:r>
      <w:r w:rsidR="00496A08">
        <w:rPr>
          <w:rFonts w:ascii="Calibri" w:hAnsi="Calibri"/>
        </w:rPr>
        <w:t xml:space="preserve"> only </w:t>
      </w:r>
      <w:r w:rsidRPr="00A516EA">
        <w:rPr>
          <w:rFonts w:ascii="Calibri" w:hAnsi="Calibri"/>
        </w:rPr>
        <w:t>use the grant for the project o</w:t>
      </w:r>
      <w:r w:rsidR="00496A08">
        <w:rPr>
          <w:rFonts w:ascii="Calibri" w:hAnsi="Calibri"/>
        </w:rPr>
        <w:t>r</w:t>
      </w:r>
      <w:r w:rsidRPr="00A516EA">
        <w:rPr>
          <w:rFonts w:ascii="Calibri" w:hAnsi="Calibri"/>
        </w:rPr>
        <w:t xml:space="preserve"> activity which you have desc</w:t>
      </w:r>
      <w:r w:rsidR="004372BE">
        <w:rPr>
          <w:rFonts w:ascii="Calibri" w:hAnsi="Calibri"/>
        </w:rPr>
        <w:t>ribed in your application form</w:t>
      </w:r>
    </w:p>
    <w:p w:rsidR="00A23595" w:rsidRPr="00A516EA" w:rsidRDefault="00A23595" w:rsidP="00A23595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 xml:space="preserve">You </w:t>
      </w:r>
      <w:r w:rsidR="00D420E1" w:rsidRPr="00A516EA">
        <w:rPr>
          <w:rFonts w:ascii="Calibri" w:hAnsi="Calibri"/>
        </w:rPr>
        <w:t>will be</w:t>
      </w:r>
      <w:r w:rsidRPr="00A516EA">
        <w:rPr>
          <w:rFonts w:ascii="Calibri" w:hAnsi="Calibri"/>
        </w:rPr>
        <w:t xml:space="preserve"> required to provide us with feedback on the impact of </w:t>
      </w:r>
      <w:r w:rsidR="00D420E1" w:rsidRPr="00A516EA">
        <w:rPr>
          <w:rFonts w:ascii="Calibri" w:hAnsi="Calibri"/>
        </w:rPr>
        <w:t>the</w:t>
      </w:r>
      <w:r w:rsidR="004372BE">
        <w:rPr>
          <w:rFonts w:ascii="Calibri" w:hAnsi="Calibri"/>
        </w:rPr>
        <w:t xml:space="preserve"> grant later in the year</w:t>
      </w:r>
    </w:p>
    <w:p w:rsidR="00A23595" w:rsidRPr="00A516EA" w:rsidRDefault="00D420E1" w:rsidP="00A23595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>We</w:t>
      </w:r>
      <w:r w:rsidR="00A23595" w:rsidRPr="00A516EA">
        <w:rPr>
          <w:rFonts w:ascii="Calibri" w:hAnsi="Calibri"/>
        </w:rPr>
        <w:t xml:space="preserve"> will not be liable for any damage or </w:t>
      </w:r>
      <w:r w:rsidR="004372BE">
        <w:rPr>
          <w:rFonts w:ascii="Calibri" w:hAnsi="Calibri"/>
        </w:rPr>
        <w:t>problems with equipment bought</w:t>
      </w:r>
    </w:p>
    <w:p w:rsidR="00D420E1" w:rsidRPr="00A516EA" w:rsidRDefault="00D420E1" w:rsidP="00A23595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A516EA">
        <w:rPr>
          <w:rFonts w:ascii="Calibri" w:hAnsi="Calibri"/>
        </w:rPr>
        <w:t xml:space="preserve">All funds </w:t>
      </w:r>
      <w:r w:rsidR="004372BE">
        <w:rPr>
          <w:rFonts w:ascii="Calibri" w:hAnsi="Calibri"/>
        </w:rPr>
        <w:t>must be spent within 12 months</w:t>
      </w:r>
    </w:p>
    <w:p w:rsidR="00D420E1" w:rsidRDefault="00D420E1" w:rsidP="00D420E1">
      <w:pPr>
        <w:rPr>
          <w:rFonts w:ascii="Calibri" w:hAnsi="Calibri"/>
          <w:b/>
          <w:i/>
        </w:rPr>
      </w:pPr>
      <w:r w:rsidRPr="00A516EA">
        <w:rPr>
          <w:rFonts w:ascii="Calibri" w:hAnsi="Calibri"/>
          <w:b/>
          <w:i/>
        </w:rPr>
        <w:lastRenderedPageBreak/>
        <w:t xml:space="preserve">If you have any questions at all please contact us on: </w:t>
      </w:r>
    </w:p>
    <w:p w:rsidR="0026046B" w:rsidRDefault="0026046B" w:rsidP="00D420E1">
      <w:pPr>
        <w:rPr>
          <w:rFonts w:ascii="Calibri" w:hAnsi="Calibri"/>
          <w:b/>
          <w:i/>
        </w:rPr>
      </w:pPr>
    </w:p>
    <w:p w:rsidR="00D420E1" w:rsidRPr="00A516EA" w:rsidRDefault="00D420E1" w:rsidP="00D420E1">
      <w:pPr>
        <w:rPr>
          <w:rFonts w:ascii="Calibri" w:hAnsi="Calibri"/>
        </w:rPr>
      </w:pPr>
      <w:r w:rsidRPr="00A516EA">
        <w:rPr>
          <w:rFonts w:ascii="Calibri" w:hAnsi="Calibri"/>
          <w:b/>
        </w:rPr>
        <w:t>Email</w:t>
      </w:r>
      <w:r w:rsidRPr="00A516EA">
        <w:rPr>
          <w:rFonts w:ascii="Calibri" w:hAnsi="Calibri"/>
        </w:rPr>
        <w:t xml:space="preserve"> – </w:t>
      </w:r>
      <w:hyperlink r:id="rId10" w:history="1">
        <w:r w:rsidR="009B58BA" w:rsidRPr="002C6338">
          <w:rPr>
            <w:rStyle w:val="Hyperlink"/>
            <w:rFonts w:ascii="Calibri" w:hAnsi="Calibri"/>
          </w:rPr>
          <w:t>localgroups@ndcs.org.uk</w:t>
        </w:r>
      </w:hyperlink>
      <w:r w:rsidR="009B58BA">
        <w:rPr>
          <w:rFonts w:ascii="Calibri" w:hAnsi="Calibri"/>
        </w:rPr>
        <w:t xml:space="preserve"> </w:t>
      </w:r>
    </w:p>
    <w:p w:rsidR="00D420E1" w:rsidRPr="00A516EA" w:rsidRDefault="00D420E1" w:rsidP="00D420E1">
      <w:pPr>
        <w:rPr>
          <w:rFonts w:ascii="Calibri" w:hAnsi="Calibri"/>
        </w:rPr>
      </w:pPr>
      <w:r w:rsidRPr="00A516EA">
        <w:rPr>
          <w:rFonts w:ascii="Calibri" w:hAnsi="Calibri"/>
          <w:b/>
        </w:rPr>
        <w:t>Phone</w:t>
      </w:r>
      <w:r w:rsidRPr="00A516EA">
        <w:rPr>
          <w:rFonts w:ascii="Calibri" w:hAnsi="Calibri"/>
        </w:rPr>
        <w:t xml:space="preserve"> – 020 7014 5919</w:t>
      </w:r>
    </w:p>
    <w:p w:rsidR="00D420E1" w:rsidRDefault="00D420E1" w:rsidP="00D420E1">
      <w:pPr>
        <w:rPr>
          <w:rFonts w:ascii="Calibri" w:hAnsi="Calibri"/>
        </w:rPr>
      </w:pPr>
      <w:r w:rsidRPr="00A516EA">
        <w:rPr>
          <w:rFonts w:ascii="Calibri" w:hAnsi="Calibri"/>
          <w:b/>
        </w:rPr>
        <w:t>Post</w:t>
      </w:r>
      <w:r w:rsidRPr="00A516EA">
        <w:rPr>
          <w:rFonts w:ascii="Calibri" w:hAnsi="Calibri"/>
        </w:rPr>
        <w:t xml:space="preserve"> – </w:t>
      </w:r>
      <w:r w:rsidR="00643827">
        <w:rPr>
          <w:rFonts w:ascii="Calibri" w:hAnsi="Calibri"/>
        </w:rPr>
        <w:t>Local Groups Team,</w:t>
      </w:r>
      <w:r w:rsidR="009B58BA">
        <w:rPr>
          <w:rFonts w:ascii="Calibri" w:hAnsi="Calibri"/>
        </w:rPr>
        <w:t xml:space="preserve"> </w:t>
      </w:r>
      <w:r w:rsidRPr="00A516EA">
        <w:rPr>
          <w:rFonts w:ascii="Calibri" w:hAnsi="Calibri"/>
        </w:rPr>
        <w:t xml:space="preserve">National Deaf Children’s Society, Castle House, 37 – 45 Paul Street, London, EC2A 4LS. </w:t>
      </w:r>
    </w:p>
    <w:p w:rsidR="00BD6878" w:rsidRDefault="00BD6878" w:rsidP="00D420E1">
      <w:pPr>
        <w:rPr>
          <w:rFonts w:ascii="Calibri" w:hAnsi="Calibri"/>
        </w:rPr>
      </w:pPr>
    </w:p>
    <w:p w:rsidR="00D420E1" w:rsidRPr="00BD6878" w:rsidRDefault="00D420E1" w:rsidP="00D420E1">
      <w:pPr>
        <w:rPr>
          <w:rFonts w:ascii="Calibri" w:hAnsi="Calibri"/>
          <w:b/>
        </w:rPr>
      </w:pPr>
      <w:r w:rsidRPr="00BD6878">
        <w:rPr>
          <w:rFonts w:ascii="Calibri" w:hAnsi="Calibri"/>
          <w:b/>
        </w:rPr>
        <w:t xml:space="preserve">We look forward to receiving your applications! </w:t>
      </w:r>
    </w:p>
    <w:p w:rsidR="00EE7CB2" w:rsidRDefault="00EE7CB2" w:rsidP="00D420E1">
      <w:pPr>
        <w:rPr>
          <w:rFonts w:ascii="Calibri" w:hAnsi="Calibri"/>
        </w:rPr>
      </w:pPr>
    </w:p>
    <w:p w:rsidR="00EE7CB2" w:rsidRPr="00A516EA" w:rsidRDefault="00EE7CB2" w:rsidP="00D420E1"/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</w:pPr>
    </w:p>
    <w:p w:rsidR="00F97479" w:rsidRPr="00EE7CB2" w:rsidRDefault="00234521" w:rsidP="00F97479">
      <w:pPr>
        <w:widowControl w:val="0"/>
        <w:overflowPunct w:val="0"/>
        <w:autoSpaceDE w:val="0"/>
        <w:autoSpaceDN w:val="0"/>
        <w:adjustRightInd w:val="0"/>
        <w:jc w:val="center"/>
        <w:rPr>
          <w:rFonts w:ascii="Calibri" w:eastAsiaTheme="minorEastAsia" w:hAnsi="Calibri" w:cstheme="minorBidi"/>
          <w:color w:val="800080"/>
          <w:sz w:val="32"/>
          <w:szCs w:val="32"/>
          <w:u w:val="single"/>
        </w:rPr>
        <w:sectPr w:rsidR="00F97479" w:rsidRPr="00EE7CB2" w:rsidSect="00B0698B">
          <w:footerReference w:type="default" r:id="rId11"/>
          <w:pgSz w:w="12240" w:h="15840"/>
          <w:pgMar w:top="851" w:right="1440" w:bottom="1440" w:left="1440" w:header="720" w:footer="720" w:gutter="0"/>
          <w:cols w:space="720"/>
          <w:noEndnote/>
        </w:sectPr>
      </w:pPr>
      <w:r w:rsidRPr="00EE7CB2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lastRenderedPageBreak/>
        <w:t>Annual</w:t>
      </w:r>
      <w:r w:rsidR="000075C3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 xml:space="preserve"> G</w:t>
      </w:r>
      <w:r w:rsidR="00F97479" w:rsidRPr="00EE7CB2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 xml:space="preserve">rant </w:t>
      </w:r>
      <w:r w:rsidR="000075C3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>Application F</w:t>
      </w:r>
      <w:r w:rsidR="00F97479" w:rsidRPr="00EE7CB2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>orm 201</w:t>
      </w:r>
      <w:r w:rsidR="000075C3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  <w:u w:val="single"/>
        </w:rPr>
        <w:t>9</w:t>
      </w: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</w:p>
    <w:p w:rsidR="00F97479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</w:rPr>
      </w:pPr>
      <w:r>
        <w:rPr>
          <w:rFonts w:ascii="Calibri" w:eastAsiaTheme="minorEastAsia" w:hAnsi="Calibri" w:cs="Arial"/>
          <w:b/>
          <w:bCs/>
          <w:color w:val="000000"/>
          <w:kern w:val="28"/>
        </w:rPr>
        <w:t>Please complete all sections of this application form and return</w:t>
      </w:r>
      <w:r w:rsidR="00496A08">
        <w:rPr>
          <w:rFonts w:ascii="Calibri" w:eastAsiaTheme="minorEastAsia" w:hAnsi="Calibri" w:cs="Arial"/>
          <w:b/>
          <w:bCs/>
          <w:color w:val="000000"/>
          <w:kern w:val="28"/>
        </w:rPr>
        <w:t xml:space="preserve"> it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 xml:space="preserve"> (by email or post) by </w:t>
      </w:r>
      <w:r w:rsidR="00BC783F">
        <w:rPr>
          <w:rFonts w:ascii="Calibri" w:eastAsiaTheme="minorEastAsia" w:hAnsi="Calibri" w:cs="Arial"/>
          <w:b/>
          <w:bCs/>
          <w:color w:val="000000"/>
          <w:kern w:val="28"/>
        </w:rPr>
        <w:t xml:space="preserve">Friday </w:t>
      </w:r>
      <w:r w:rsidR="009B58BA">
        <w:rPr>
          <w:rFonts w:ascii="Calibri" w:eastAsiaTheme="minorEastAsia" w:hAnsi="Calibri" w:cs="Arial"/>
          <w:b/>
          <w:bCs/>
          <w:color w:val="000000"/>
          <w:kern w:val="28"/>
        </w:rPr>
        <w:t>6</w:t>
      </w:r>
      <w:r w:rsidRPr="00234521">
        <w:rPr>
          <w:rFonts w:ascii="Calibri" w:eastAsiaTheme="minorEastAsia" w:hAnsi="Calibri" w:cs="Arial"/>
          <w:b/>
          <w:bCs/>
          <w:color w:val="000000"/>
          <w:kern w:val="28"/>
          <w:vertAlign w:val="superscript"/>
        </w:rPr>
        <w:t>th</w:t>
      </w:r>
      <w:r w:rsidR="009B58BA">
        <w:rPr>
          <w:rFonts w:ascii="Calibri" w:eastAsiaTheme="minorEastAsia" w:hAnsi="Calibri" w:cs="Arial"/>
          <w:b/>
          <w:bCs/>
          <w:color w:val="000000"/>
          <w:kern w:val="28"/>
        </w:rPr>
        <w:t xml:space="preserve"> of December 2019.</w:t>
      </w:r>
    </w:p>
    <w:p w:rsidR="00234521" w:rsidRPr="00F97479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</w:rPr>
      </w:pPr>
    </w:p>
    <w:p w:rsidR="00F97479" w:rsidRPr="00EE7CB2" w:rsidRDefault="00496A08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  <w:color w:val="0099FF"/>
          <w:u w:val="single"/>
        </w:rPr>
      </w:pPr>
      <w:r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G</w:t>
      </w:r>
      <w:r w:rsidR="00234521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roup</w:t>
      </w:r>
      <w:r w:rsidR="00F97479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 xml:space="preserve"> details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Group name: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97479">
        <w:rPr>
          <w:rFonts w:ascii="Calibri" w:eastAsiaTheme="minorEastAsia" w:hAnsi="Calibri" w:cs="Arial"/>
          <w:color w:val="000000"/>
          <w:kern w:val="28"/>
        </w:rPr>
        <w:t>Contact name for this application: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Email address: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color w:val="000000"/>
          <w:kern w:val="28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Telephone number:</w:t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  <w:r w:rsidRPr="00F97479">
        <w:rPr>
          <w:rFonts w:ascii="Calibri" w:eastAsiaTheme="minorEastAsia" w:hAnsi="Calibri" w:cs="Arial"/>
          <w:color w:val="000000"/>
          <w:kern w:val="28"/>
        </w:rPr>
        <w:tab/>
      </w: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EE7CB2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  <w:r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B</w:t>
      </w:r>
      <w:r w:rsidR="00F97479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ank details</w:t>
      </w: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Bank name</w:t>
      </w:r>
      <w:r w:rsidR="00234521">
        <w:rPr>
          <w:rFonts w:ascii="Calibri" w:eastAsiaTheme="minorEastAsia" w:hAnsi="Calibri" w:cs="Arial"/>
          <w:color w:val="000000"/>
          <w:kern w:val="28"/>
        </w:rPr>
        <w:t>: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 (e.g. HSBC)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 xml:space="preserve">Bank </w:t>
      </w:r>
      <w:r w:rsidRPr="00F97479">
        <w:rPr>
          <w:rFonts w:ascii="Calibri" w:eastAsiaTheme="minorEastAsia" w:hAnsi="Calibri" w:cs="Arial"/>
          <w:color w:val="000000"/>
          <w:kern w:val="28"/>
          <w:u w:val="single"/>
        </w:rPr>
        <w:t>account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 name</w:t>
      </w:r>
      <w:r w:rsidR="00234521">
        <w:rPr>
          <w:rFonts w:ascii="Calibri" w:eastAsiaTheme="minorEastAsia" w:hAnsi="Calibri" w:cs="Arial"/>
          <w:color w:val="000000"/>
          <w:kern w:val="28"/>
        </w:rPr>
        <w:t>: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 (e.g. Bath DCS)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>Account number: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97479">
        <w:rPr>
          <w:rFonts w:ascii="Calibri" w:eastAsiaTheme="minorEastAsia" w:hAnsi="Calibri" w:cs="Arial"/>
          <w:color w:val="000000"/>
          <w:kern w:val="28"/>
        </w:rPr>
        <w:t>Sort code: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 w:rsidSect="005742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EE7CB2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theme="minorBidi"/>
          <w:color w:val="0099FF"/>
          <w:u w:val="single"/>
        </w:rPr>
      </w:pPr>
      <w:r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Y</w:t>
      </w:r>
      <w:r w:rsidR="00F97479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our application</w:t>
      </w: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 w:rsidSect="0057422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AB7F3C" w:rsidRDefault="00234521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</w:rPr>
      </w:pPr>
      <w:r>
        <w:rPr>
          <w:rFonts w:ascii="Calibri" w:eastAsiaTheme="minorEastAsia" w:hAnsi="Calibri" w:cs="Arial"/>
          <w:b/>
          <w:bCs/>
          <w:color w:val="000000"/>
          <w:kern w:val="28"/>
        </w:rPr>
        <w:t>Please t</w:t>
      </w:r>
      <w:r w:rsidR="00F97479" w:rsidRPr="00F97479">
        <w:rPr>
          <w:rFonts w:ascii="Calibri" w:eastAsiaTheme="minorEastAsia" w:hAnsi="Calibri" w:cs="Arial"/>
          <w:b/>
          <w:bCs/>
          <w:color w:val="000000"/>
          <w:kern w:val="28"/>
        </w:rPr>
        <w:t xml:space="preserve">ell us what you would like to apply for and how the money </w:t>
      </w:r>
      <w:r w:rsidR="00496A08">
        <w:rPr>
          <w:rFonts w:ascii="Calibri" w:eastAsiaTheme="minorEastAsia" w:hAnsi="Calibri" w:cs="Arial"/>
          <w:b/>
          <w:bCs/>
          <w:color w:val="000000"/>
          <w:kern w:val="28"/>
        </w:rPr>
        <w:t>will</w:t>
      </w:r>
      <w:r w:rsidR="00F97479" w:rsidRPr="00F97479">
        <w:rPr>
          <w:rFonts w:ascii="Calibri" w:eastAsiaTheme="minorEastAsia" w:hAnsi="Calibri" w:cs="Arial"/>
          <w:b/>
          <w:bCs/>
          <w:color w:val="000000"/>
          <w:kern w:val="28"/>
        </w:rPr>
        <w:t xml:space="preserve"> 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>benefit your group and members.</w:t>
      </w:r>
      <w:r w:rsidR="00AB7F3C">
        <w:rPr>
          <w:rFonts w:ascii="Calibri" w:eastAsiaTheme="minorEastAsia" w:hAnsi="Calibri" w:cs="Arial"/>
          <w:b/>
          <w:bCs/>
          <w:color w:val="000000"/>
          <w:kern w:val="28"/>
        </w:rPr>
        <w:t xml:space="preserve"> </w:t>
      </w:r>
    </w:p>
    <w:p w:rsidR="00F97479" w:rsidRPr="00F97479" w:rsidRDefault="00D42C46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-417195</wp:posOffset>
                </wp:positionH>
                <wp:positionV relativeFrom="paragraph">
                  <wp:posOffset>80010</wp:posOffset>
                </wp:positionV>
                <wp:extent cx="6754495" cy="3268980"/>
                <wp:effectExtent l="11430" t="5080" r="63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3268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D6878" w:rsidRDefault="00BD68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85pt;margin-top:6.3pt;width:531.85pt;height:257.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" filled="f">
                <v:textbox>
                  <w:txbxContent>
                    <w:p w:rsidR="00BD6878" w:rsidRDefault="00BD6878"/>
                  </w:txbxContent>
                </v:textbox>
              </v:shape>
            </w:pict>
          </mc:Fallback>
        </mc:AlternateContent>
      </w:r>
    </w:p>
    <w:p w:rsidR="00F97479" w:rsidRDefault="00BD6878" w:rsidP="00BD6878">
      <w:pPr>
        <w:widowControl w:val="0"/>
        <w:tabs>
          <w:tab w:val="left" w:pos="3064"/>
        </w:tabs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  <w:r>
        <w:rPr>
          <w:rFonts w:ascii="Calibri" w:eastAsiaTheme="minorEastAsia" w:hAnsi="Calibri" w:cs="Arial"/>
          <w:bCs/>
          <w:color w:val="000000"/>
          <w:kern w:val="28"/>
        </w:rPr>
        <w:tab/>
      </w: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8276ED" w:rsidRDefault="008276ED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</w:rPr>
      </w:pPr>
    </w:p>
    <w:p w:rsidR="00AB7F3C" w:rsidRDefault="00AB7F3C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AB7F3C" w:rsidRDefault="00AB7F3C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AB7F3C" w:rsidRDefault="00AB7F3C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i/>
          <w:color w:val="000000"/>
          <w:kern w:val="28"/>
        </w:rPr>
      </w:pPr>
      <w:r w:rsidRPr="00AB7F3C">
        <w:rPr>
          <w:rFonts w:ascii="Calibri" w:eastAsiaTheme="minorEastAsia" w:hAnsi="Calibri" w:cs="Arial"/>
          <w:b/>
          <w:bCs/>
          <w:color w:val="000000"/>
          <w:kern w:val="28"/>
        </w:rPr>
        <w:lastRenderedPageBreak/>
        <w:t>We’re really keen to try and connect more families together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 xml:space="preserve"> 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>so that they can also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 xml:space="preserve"> benefit from the support y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>our group offers. T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 xml:space="preserve">o what extent do you think you’ll be able to connect 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 xml:space="preserve">with 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>more families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 xml:space="preserve"> with the help of this grant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 xml:space="preserve">? </w:t>
      </w:r>
      <w:r>
        <w:rPr>
          <w:rFonts w:ascii="Calibri" w:eastAsiaTheme="minorEastAsia" w:hAnsi="Calibri" w:cs="Arial"/>
          <w:b/>
          <w:bCs/>
          <w:i/>
          <w:color w:val="000000"/>
          <w:kern w:val="28"/>
        </w:rPr>
        <w:t>(</w:t>
      </w:r>
      <w:r w:rsidRPr="00AB7F3C">
        <w:rPr>
          <w:rFonts w:ascii="Calibri" w:eastAsiaTheme="minorEastAsia" w:hAnsi="Calibri" w:cs="Arial"/>
          <w:b/>
          <w:bCs/>
          <w:i/>
          <w:color w:val="000000"/>
          <w:kern w:val="28"/>
        </w:rPr>
        <w:t>NB.</w:t>
      </w:r>
      <w:r>
        <w:rPr>
          <w:rFonts w:ascii="Calibri" w:eastAsiaTheme="minorEastAsia" w:hAnsi="Calibri" w:cs="Arial"/>
          <w:b/>
          <w:bCs/>
          <w:color w:val="000000"/>
          <w:kern w:val="28"/>
        </w:rPr>
        <w:t xml:space="preserve"> </w:t>
      </w:r>
      <w:r>
        <w:rPr>
          <w:rFonts w:ascii="Calibri" w:eastAsiaTheme="minorEastAsia" w:hAnsi="Calibri" w:cs="Arial"/>
          <w:b/>
          <w:bCs/>
          <w:i/>
          <w:color w:val="000000"/>
          <w:kern w:val="28"/>
        </w:rPr>
        <w:t>connecting more families not a requirement for the grant but helpful information for us to gather)</w:t>
      </w:r>
    </w:p>
    <w:p w:rsidR="00AB7F3C" w:rsidRDefault="00AB7F3C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i/>
          <w:color w:val="000000"/>
          <w:kern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433F213" wp14:editId="67DAA8BA">
                <wp:simplePos x="0" y="0"/>
                <wp:positionH relativeFrom="column">
                  <wp:posOffset>-314325</wp:posOffset>
                </wp:positionH>
                <wp:positionV relativeFrom="paragraph">
                  <wp:posOffset>84455</wp:posOffset>
                </wp:positionV>
                <wp:extent cx="6754495" cy="1238250"/>
                <wp:effectExtent l="0" t="0" r="2730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B7F3C" w:rsidRDefault="00AB7F3C" w:rsidP="00AB7F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F2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.75pt;margin-top:6.65pt;width:531.85pt;height:97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" filled="f">
                <v:textbox>
                  <w:txbxContent>
                    <w:p w:rsidR="00AB7F3C" w:rsidRDefault="00AB7F3C" w:rsidP="00AB7F3C"/>
                  </w:txbxContent>
                </v:textbox>
              </v:shape>
            </w:pict>
          </mc:Fallback>
        </mc:AlternateContent>
      </w:r>
    </w:p>
    <w:p w:rsidR="00AB7F3C" w:rsidRDefault="00AB7F3C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AB7F3C" w:rsidRDefault="00AB7F3C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AB7F3C" w:rsidRDefault="00AB7F3C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AB7F3C" w:rsidRDefault="00AB7F3C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AB7F3C" w:rsidRDefault="00AB7F3C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8276ED" w:rsidRPr="009B58BA" w:rsidRDefault="008276ED" w:rsidP="009B58BA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  <w:r w:rsidRPr="008276ED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 xml:space="preserve">Budget </w:t>
      </w:r>
    </w:p>
    <w:p w:rsidR="00F97479" w:rsidRPr="00F97479" w:rsidRDefault="00EB2E1B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</w:rPr>
      </w:pPr>
      <w:r>
        <w:rPr>
          <w:rFonts w:ascii="Calibri" w:eastAsiaTheme="minorEastAsia" w:hAnsi="Calibri" w:cs="Arial"/>
          <w:b/>
          <w:bCs/>
          <w:color w:val="000000"/>
          <w:kern w:val="28"/>
        </w:rPr>
        <w:t>P</w:t>
      </w:r>
      <w:r w:rsidR="00F97479" w:rsidRPr="00F97479">
        <w:rPr>
          <w:rFonts w:ascii="Calibri" w:eastAsiaTheme="minorEastAsia" w:hAnsi="Calibri" w:cs="Arial"/>
          <w:b/>
          <w:bCs/>
          <w:color w:val="000000"/>
          <w:kern w:val="28"/>
        </w:rPr>
        <w:t xml:space="preserve">lease provide </w:t>
      </w:r>
      <w:r w:rsidR="00234521">
        <w:rPr>
          <w:rFonts w:ascii="Calibri" w:eastAsiaTheme="minorEastAsia" w:hAnsi="Calibri" w:cs="Arial"/>
          <w:b/>
          <w:bCs/>
          <w:color w:val="000000"/>
          <w:kern w:val="28"/>
        </w:rPr>
        <w:t xml:space="preserve">a breakdown of </w:t>
      </w:r>
      <w:r w:rsidR="00496A08">
        <w:rPr>
          <w:rFonts w:ascii="Calibri" w:eastAsiaTheme="minorEastAsia" w:hAnsi="Calibri" w:cs="Arial"/>
          <w:b/>
          <w:bCs/>
          <w:color w:val="000000"/>
          <w:kern w:val="28"/>
        </w:rPr>
        <w:t xml:space="preserve">the </w:t>
      </w:r>
      <w:r w:rsidR="00234521">
        <w:rPr>
          <w:rFonts w:ascii="Calibri" w:eastAsiaTheme="minorEastAsia" w:hAnsi="Calibri" w:cs="Arial"/>
          <w:b/>
          <w:bCs/>
          <w:color w:val="000000"/>
          <w:kern w:val="28"/>
        </w:rPr>
        <w:t xml:space="preserve">costs of individual items </w:t>
      </w:r>
      <w:r w:rsidR="00053756">
        <w:rPr>
          <w:rFonts w:ascii="Calibri" w:eastAsiaTheme="minorEastAsia" w:hAnsi="Calibri" w:cs="Arial"/>
          <w:b/>
          <w:bCs/>
          <w:color w:val="000000"/>
          <w:kern w:val="28"/>
        </w:rPr>
        <w:t>that you would like funding for.</w:t>
      </w:r>
    </w:p>
    <w:tbl>
      <w:tblPr>
        <w:tblStyle w:val="TableGrid"/>
        <w:tblW w:w="9322" w:type="dxa"/>
        <w:shd w:val="clear" w:color="auto" w:fill="FFFFCC"/>
        <w:tblLook w:val="04A0" w:firstRow="1" w:lastRow="0" w:firstColumn="1" w:lastColumn="0" w:noHBand="0" w:noVBand="1"/>
      </w:tblPr>
      <w:tblGrid>
        <w:gridCol w:w="6328"/>
        <w:gridCol w:w="2994"/>
      </w:tblGrid>
      <w:tr w:rsidR="00F97479" w:rsidRPr="00F97479" w:rsidTr="00AB7F3C">
        <w:trPr>
          <w:trHeight w:val="788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F97479"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  <w:t>Individual item</w:t>
            </w: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8"/>
                <w:szCs w:val="28"/>
              </w:rPr>
            </w:pPr>
            <w:r w:rsidRPr="00F97479"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  <w:t>*Total</w:t>
            </w: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000000"/>
                <w:kern w:val="28"/>
                <w:sz w:val="28"/>
                <w:szCs w:val="28"/>
              </w:rPr>
            </w:pPr>
          </w:p>
        </w:tc>
      </w:tr>
      <w:tr w:rsidR="00F97479" w:rsidRPr="00F97479" w:rsidTr="009B58BA">
        <w:trPr>
          <w:trHeight w:val="680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</w:tr>
      <w:tr w:rsidR="00F97479" w:rsidRPr="00F97479" w:rsidTr="009B58BA">
        <w:trPr>
          <w:trHeight w:val="680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</w:tr>
      <w:tr w:rsidR="00F97479" w:rsidRPr="00F97479" w:rsidTr="009B58BA">
        <w:trPr>
          <w:trHeight w:val="680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</w:tr>
      <w:tr w:rsidR="00F97479" w:rsidRPr="00F97479" w:rsidTr="009B58BA">
        <w:trPr>
          <w:trHeight w:val="680"/>
        </w:trPr>
        <w:tc>
          <w:tcPr>
            <w:tcW w:w="632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  <w:p w:rsidR="00F97479" w:rsidRPr="00F97479" w:rsidRDefault="00234521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kern w:val="28"/>
              </w:rPr>
              <w:t>Total amount of money you are</w:t>
            </w:r>
            <w:r w:rsidR="00F97479" w:rsidRPr="00F97479">
              <w:rPr>
                <w:rFonts w:ascii="Calibri" w:hAnsi="Calibri" w:cs="Arial"/>
                <w:b/>
                <w:bCs/>
                <w:color w:val="000000"/>
                <w:kern w:val="28"/>
              </w:rPr>
              <w:t xml:space="preserve"> applying for:</w:t>
            </w: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  <w:tc>
          <w:tcPr>
            <w:tcW w:w="2994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color w:val="000000"/>
                <w:kern w:val="28"/>
              </w:rPr>
            </w:pPr>
          </w:p>
        </w:tc>
      </w:tr>
    </w:tbl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97479" w:rsidRPr="00F97479" w:rsidRDefault="00F97479" w:rsidP="00F97479">
      <w:pPr>
        <w:widowControl w:val="0"/>
        <w:autoSpaceDE w:val="0"/>
        <w:autoSpaceDN w:val="0"/>
        <w:adjustRightInd w:val="0"/>
        <w:rPr>
          <w:rFonts w:ascii="Calibri" w:eastAsiaTheme="minorEastAsia" w:hAnsi="Calibri" w:cstheme="minorBidi"/>
        </w:rPr>
        <w:sectPr w:rsidR="00F97479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9B58BA" w:rsidRDefault="00F97479" w:rsidP="00234521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FF0000"/>
          <w:kern w:val="28"/>
          <w:sz w:val="20"/>
          <w:szCs w:val="20"/>
        </w:rPr>
      </w:pPr>
      <w:r w:rsidRPr="009B58BA">
        <w:rPr>
          <w:rFonts w:ascii="Calibri" w:eastAsiaTheme="minorEastAsia" w:hAnsi="Calibri" w:cs="Arial"/>
          <w:b/>
          <w:bCs/>
          <w:color w:val="FF0000"/>
          <w:kern w:val="28"/>
          <w:sz w:val="20"/>
          <w:szCs w:val="20"/>
        </w:rPr>
        <w:t>*If any cost is more than £250, please enclose a quote with your application</w:t>
      </w:r>
      <w:r w:rsidR="009B58BA">
        <w:rPr>
          <w:rFonts w:ascii="Calibri" w:eastAsiaTheme="minorEastAsia" w:hAnsi="Calibri" w:cs="Arial"/>
          <w:b/>
          <w:bCs/>
          <w:color w:val="FF0000"/>
          <w:kern w:val="28"/>
          <w:sz w:val="20"/>
          <w:szCs w:val="20"/>
        </w:rPr>
        <w:t xml:space="preserve"> (email from the service provider or screen shot of booking is fine)</w:t>
      </w:r>
    </w:p>
    <w:p w:rsidR="009B58BA" w:rsidRPr="009B58BA" w:rsidRDefault="009B58BA" w:rsidP="00234521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FF0000"/>
          <w:kern w:val="28"/>
          <w:sz w:val="20"/>
          <w:szCs w:val="20"/>
        </w:rPr>
        <w:sectPr w:rsidR="009B58BA" w:rsidRPr="009B58BA" w:rsidSect="00D8437D">
          <w:type w:val="continuous"/>
          <w:pgSz w:w="12240" w:h="15840"/>
          <w:pgMar w:top="709" w:right="1440" w:bottom="1440" w:left="1440" w:header="720" w:footer="720" w:gutter="0"/>
          <w:cols w:space="720"/>
          <w:noEndnote/>
        </w:sectPr>
      </w:pPr>
    </w:p>
    <w:p w:rsidR="00EE7CB2" w:rsidRDefault="00EE7CB2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F97479" w:rsidRPr="00EE7CB2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  <w:r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Committee Details</w:t>
      </w:r>
    </w:p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kern w:val="28"/>
          <w:sz w:val="10"/>
          <w:szCs w:val="10"/>
          <w:u w:val="single"/>
        </w:rPr>
      </w:pPr>
    </w:p>
    <w:p w:rsidR="00726569" w:rsidRDefault="00496A08" w:rsidP="00053756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Cs/>
          <w:kern w:val="28"/>
        </w:rPr>
      </w:pPr>
      <w:r w:rsidRPr="00053756">
        <w:rPr>
          <w:rFonts w:ascii="Calibri" w:eastAsiaTheme="minorEastAsia" w:hAnsi="Calibri" w:cs="Arial"/>
          <w:b/>
          <w:bCs/>
          <w:kern w:val="28"/>
        </w:rPr>
        <w:t>T</w:t>
      </w:r>
      <w:r w:rsidR="00F97479" w:rsidRPr="00053756">
        <w:rPr>
          <w:rFonts w:ascii="Calibri" w:eastAsiaTheme="minorEastAsia" w:hAnsi="Calibri" w:cs="Arial"/>
          <w:b/>
          <w:bCs/>
          <w:kern w:val="28"/>
        </w:rPr>
        <w:t>o be eligible for the grant, a minimum of three committee members (including the designated person) must have an up to date criminal record check</w:t>
      </w:r>
      <w:r w:rsidR="00F97479" w:rsidRPr="00F97479">
        <w:rPr>
          <w:rFonts w:ascii="Calibri" w:eastAsiaTheme="minorEastAsia" w:hAnsi="Calibri" w:cs="Arial"/>
          <w:bCs/>
          <w:kern w:val="28"/>
        </w:rPr>
        <w:t xml:space="preserve">. To allow us to cross check our records, list </w:t>
      </w:r>
      <w:r w:rsidR="00F97479" w:rsidRPr="00F97479">
        <w:rPr>
          <w:rFonts w:ascii="Calibri" w:eastAsiaTheme="minorEastAsia" w:hAnsi="Calibri" w:cs="Arial"/>
          <w:b/>
          <w:bCs/>
          <w:i/>
          <w:kern w:val="28"/>
        </w:rPr>
        <w:t>all</w:t>
      </w:r>
      <w:r w:rsidR="00F97479" w:rsidRPr="00F97479">
        <w:rPr>
          <w:rFonts w:ascii="Calibri" w:eastAsiaTheme="minorEastAsia" w:hAnsi="Calibri" w:cs="Arial"/>
          <w:bCs/>
          <w:kern w:val="28"/>
        </w:rPr>
        <w:t xml:space="preserve"> of your committee members below. </w:t>
      </w:r>
    </w:p>
    <w:p w:rsidR="00F97479" w:rsidRPr="00053756" w:rsidRDefault="00F97479" w:rsidP="00053756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Cs/>
          <w:kern w:val="28"/>
          <w:sz w:val="20"/>
          <w:szCs w:val="20"/>
        </w:rPr>
      </w:pPr>
      <w:r w:rsidRPr="00053756">
        <w:rPr>
          <w:rFonts w:ascii="Calibri" w:eastAsiaTheme="minorEastAsia" w:hAnsi="Calibri" w:cs="Arial"/>
          <w:bCs/>
          <w:kern w:val="28"/>
          <w:sz w:val="20"/>
          <w:szCs w:val="20"/>
        </w:rPr>
        <w:t>Please continue on a separate paper if necessary</w:t>
      </w:r>
    </w:p>
    <w:tbl>
      <w:tblPr>
        <w:tblStyle w:val="TableGrid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2604"/>
        <w:gridCol w:w="2472"/>
        <w:gridCol w:w="2867"/>
        <w:gridCol w:w="1407"/>
      </w:tblGrid>
      <w:tr w:rsidR="00F97479" w:rsidRPr="00F97479" w:rsidTr="00EE7CB2">
        <w:tc>
          <w:tcPr>
            <w:tcW w:w="2660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kern w:val="28"/>
              </w:rPr>
            </w:pPr>
            <w:r w:rsidRPr="00F97479">
              <w:rPr>
                <w:rFonts w:ascii="Calibri" w:hAnsi="Calibri" w:cs="Arial"/>
                <w:b/>
                <w:bCs/>
                <w:kern w:val="28"/>
              </w:rPr>
              <w:t>Committee member</w:t>
            </w:r>
          </w:p>
        </w:tc>
        <w:tc>
          <w:tcPr>
            <w:tcW w:w="2551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kern w:val="28"/>
              </w:rPr>
            </w:pPr>
            <w:r w:rsidRPr="00F97479">
              <w:rPr>
                <w:rFonts w:ascii="Calibri" w:hAnsi="Calibri" w:cs="Arial"/>
                <w:b/>
                <w:bCs/>
                <w:kern w:val="28"/>
              </w:rPr>
              <w:t>Role</w:t>
            </w:r>
          </w:p>
        </w:tc>
        <w:tc>
          <w:tcPr>
            <w:tcW w:w="294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kern w:val="28"/>
              </w:rPr>
            </w:pPr>
            <w:r w:rsidRPr="00F97479">
              <w:rPr>
                <w:rFonts w:ascii="Calibri" w:hAnsi="Calibri" w:cs="Arial"/>
                <w:b/>
                <w:bCs/>
                <w:kern w:val="28"/>
              </w:rPr>
              <w:t>Email Address</w:t>
            </w:r>
          </w:p>
        </w:tc>
        <w:tc>
          <w:tcPr>
            <w:tcW w:w="1417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kern w:val="28"/>
              </w:rPr>
            </w:pPr>
            <w:r w:rsidRPr="00F97479">
              <w:rPr>
                <w:rFonts w:ascii="Calibri" w:hAnsi="Calibri" w:cs="Arial"/>
                <w:b/>
                <w:bCs/>
                <w:kern w:val="28"/>
              </w:rPr>
              <w:t>New member?</w:t>
            </w:r>
          </w:p>
        </w:tc>
      </w:tr>
      <w:tr w:rsidR="00F97479" w:rsidRPr="00F97479" w:rsidTr="009B58BA">
        <w:trPr>
          <w:cantSplit/>
          <w:trHeight w:val="363"/>
        </w:trPr>
        <w:tc>
          <w:tcPr>
            <w:tcW w:w="2660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FF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551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94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1417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</w:tr>
      <w:tr w:rsidR="00F97479" w:rsidRPr="00F97479" w:rsidTr="009B58BA">
        <w:trPr>
          <w:cantSplit/>
          <w:trHeight w:val="284"/>
        </w:trPr>
        <w:tc>
          <w:tcPr>
            <w:tcW w:w="2660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551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94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1417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</w:tr>
      <w:tr w:rsidR="00F97479" w:rsidRPr="00F97479" w:rsidTr="009B58BA">
        <w:trPr>
          <w:cantSplit/>
          <w:trHeight w:val="284"/>
        </w:trPr>
        <w:tc>
          <w:tcPr>
            <w:tcW w:w="2660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551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94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1417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</w:tr>
      <w:tr w:rsidR="00F97479" w:rsidRPr="00F97479" w:rsidTr="009B58BA">
        <w:trPr>
          <w:cantSplit/>
          <w:trHeight w:val="284"/>
        </w:trPr>
        <w:tc>
          <w:tcPr>
            <w:tcW w:w="2660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551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94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1417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</w:tr>
      <w:tr w:rsidR="00F97479" w:rsidRPr="00F97479" w:rsidTr="009B58BA">
        <w:trPr>
          <w:cantSplit/>
          <w:trHeight w:val="284"/>
        </w:trPr>
        <w:tc>
          <w:tcPr>
            <w:tcW w:w="2660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551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94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1417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</w:tr>
      <w:tr w:rsidR="00F97479" w:rsidRPr="00F97479" w:rsidTr="009B58BA">
        <w:trPr>
          <w:cantSplit/>
          <w:trHeight w:val="284"/>
        </w:trPr>
        <w:tc>
          <w:tcPr>
            <w:tcW w:w="2660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551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94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1417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</w:tr>
      <w:tr w:rsidR="00F97479" w:rsidRPr="00F97479" w:rsidTr="009B58BA">
        <w:trPr>
          <w:cantSplit/>
          <w:trHeight w:val="284"/>
        </w:trPr>
        <w:tc>
          <w:tcPr>
            <w:tcW w:w="2660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551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2948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  <w:tc>
          <w:tcPr>
            <w:tcW w:w="1417" w:type="dxa"/>
            <w:shd w:val="clear" w:color="auto" w:fill="FFFFCC"/>
          </w:tcPr>
          <w:p w:rsidR="00F97479" w:rsidRPr="00F97479" w:rsidRDefault="00F97479" w:rsidP="00F9747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Cs/>
                <w:color w:val="FF0000"/>
                <w:kern w:val="28"/>
              </w:rPr>
            </w:pPr>
          </w:p>
        </w:tc>
      </w:tr>
    </w:tbl>
    <w:p w:rsidR="00F97479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kern w:val="28"/>
          <w:sz w:val="20"/>
          <w:szCs w:val="20"/>
        </w:rPr>
      </w:pPr>
      <w:r w:rsidRPr="00F97479">
        <w:rPr>
          <w:rFonts w:ascii="Calibri" w:eastAsiaTheme="minorEastAsia" w:hAnsi="Calibri" w:cs="Arial"/>
          <w:bCs/>
          <w:kern w:val="28"/>
          <w:sz w:val="20"/>
          <w:szCs w:val="20"/>
        </w:rPr>
        <w:t xml:space="preserve">We will we use this information to update our records and to help induct any new committee members.  </w:t>
      </w:r>
    </w:p>
    <w:p w:rsidR="00AB7F3C" w:rsidRDefault="00AB7F3C" w:rsidP="00BC783F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</w:p>
    <w:p w:rsidR="00F97479" w:rsidRPr="00BC783F" w:rsidRDefault="008276ED" w:rsidP="00BC783F">
      <w:pPr>
        <w:widowControl w:val="0"/>
        <w:overflowPunct w:val="0"/>
        <w:autoSpaceDE w:val="0"/>
        <w:autoSpaceDN w:val="0"/>
        <w:adjustRightInd w:val="0"/>
        <w:spacing w:after="120"/>
        <w:rPr>
          <w:rFonts w:ascii="Calibri" w:eastAsiaTheme="minorEastAsia" w:hAnsi="Calibri" w:cs="Arial"/>
          <w:b/>
          <w:bCs/>
          <w:color w:val="0099FF"/>
          <w:kern w:val="28"/>
          <w:u w:val="single"/>
        </w:rPr>
      </w:pPr>
      <w:r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G</w:t>
      </w:r>
      <w:r w:rsidR="00F97479" w:rsidRPr="00EE7CB2">
        <w:rPr>
          <w:rFonts w:ascii="Calibri" w:eastAsiaTheme="minorEastAsia" w:hAnsi="Calibri" w:cs="Arial"/>
          <w:b/>
          <w:bCs/>
          <w:color w:val="0099FF"/>
          <w:kern w:val="28"/>
          <w:u w:val="single"/>
        </w:rPr>
        <w:t>rant agreement</w:t>
      </w:r>
    </w:p>
    <w:p w:rsidR="00F97479" w:rsidRPr="00F97479" w:rsidRDefault="00F97479" w:rsidP="00F974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="Arial"/>
          <w:color w:val="000000"/>
          <w:kern w:val="28"/>
        </w:rPr>
      </w:pPr>
      <w:r w:rsidRPr="00F97479">
        <w:rPr>
          <w:rFonts w:ascii="Calibri" w:eastAsiaTheme="minorEastAsia" w:hAnsi="Calibri" w:cs="Arial"/>
        </w:rPr>
        <w:t>We have read and understood the local groups annual grant scheme criteria, terms and conditions</w:t>
      </w:r>
    </w:p>
    <w:p w:rsidR="00F97479" w:rsidRPr="00496A08" w:rsidRDefault="00F97479" w:rsidP="003D2BA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theme="minorBidi"/>
        </w:rPr>
        <w:sectPr w:rsidR="00F97479" w:rsidRPr="00496A08" w:rsidSect="00D8437D">
          <w:type w:val="continuous"/>
          <w:pgSz w:w="12240" w:h="15840"/>
          <w:pgMar w:top="567" w:right="1440" w:bottom="1440" w:left="1440" w:header="720" w:footer="720" w:gutter="0"/>
          <w:cols w:space="720"/>
          <w:noEndnote/>
        </w:sectPr>
      </w:pPr>
      <w:r w:rsidRPr="00496A08">
        <w:rPr>
          <w:rFonts w:ascii="Calibri" w:eastAsiaTheme="minorEastAsia" w:hAnsi="Calibri" w:cs="Arial"/>
          <w:color w:val="000000"/>
          <w:kern w:val="28"/>
        </w:rPr>
        <w:t xml:space="preserve">We </w:t>
      </w:r>
      <w:r w:rsidR="00496A08" w:rsidRPr="00496A08">
        <w:rPr>
          <w:rFonts w:ascii="Calibri" w:eastAsiaTheme="minorEastAsia" w:hAnsi="Calibri" w:cs="Arial"/>
          <w:color w:val="000000"/>
          <w:kern w:val="28"/>
        </w:rPr>
        <w:t xml:space="preserve">can confirm that we have </w:t>
      </w:r>
      <w:r w:rsidRPr="00496A08">
        <w:rPr>
          <w:rFonts w:ascii="Calibri" w:eastAsiaTheme="minorEastAsia" w:hAnsi="Calibri" w:cs="Arial"/>
          <w:color w:val="000000"/>
          <w:kern w:val="28"/>
        </w:rPr>
        <w:t xml:space="preserve">adequate public liability insurance </w:t>
      </w:r>
      <w:r w:rsidR="00496A08">
        <w:rPr>
          <w:rFonts w:ascii="Calibri" w:eastAsiaTheme="minorEastAsia" w:hAnsi="Calibri" w:cs="Arial"/>
          <w:color w:val="000000"/>
          <w:kern w:val="28"/>
        </w:rPr>
        <w:t>for the event/activity that we are organising</w:t>
      </w:r>
    </w:p>
    <w:p w:rsidR="00F97479" w:rsidRPr="00F97479" w:rsidRDefault="00F97479" w:rsidP="00F974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="Arial"/>
          <w:color w:val="000000"/>
          <w:kern w:val="28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 xml:space="preserve">We will </w:t>
      </w:r>
      <w:r w:rsidR="00496A08">
        <w:rPr>
          <w:rFonts w:ascii="Calibri" w:eastAsiaTheme="minorEastAsia" w:hAnsi="Calibri" w:cs="Arial"/>
          <w:color w:val="000000"/>
          <w:kern w:val="28"/>
        </w:rPr>
        <w:t>only use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 the grant for the </w:t>
      </w:r>
      <w:r w:rsidR="00496A08">
        <w:rPr>
          <w:rFonts w:ascii="Calibri" w:eastAsiaTheme="minorEastAsia" w:hAnsi="Calibri" w:cs="Arial"/>
          <w:color w:val="000000"/>
          <w:kern w:val="28"/>
        </w:rPr>
        <w:t>event/</w:t>
      </w:r>
      <w:r w:rsidRPr="00F97479">
        <w:rPr>
          <w:rFonts w:ascii="Calibri" w:eastAsiaTheme="minorEastAsia" w:hAnsi="Calibri" w:cs="Arial"/>
          <w:color w:val="000000"/>
          <w:kern w:val="28"/>
        </w:rPr>
        <w:t xml:space="preserve">activity that we described </w:t>
      </w:r>
      <w:r w:rsidR="00496A08">
        <w:rPr>
          <w:rFonts w:ascii="Calibri" w:eastAsiaTheme="minorEastAsia" w:hAnsi="Calibri" w:cs="Arial"/>
          <w:color w:val="000000"/>
          <w:kern w:val="28"/>
        </w:rPr>
        <w:t>in the above</w:t>
      </w:r>
      <w:r w:rsidR="00053756">
        <w:rPr>
          <w:rFonts w:ascii="Calibri" w:eastAsiaTheme="minorEastAsia" w:hAnsi="Calibri" w:cs="Arial"/>
          <w:color w:val="000000"/>
          <w:kern w:val="28"/>
        </w:rPr>
        <w:t xml:space="preserve"> application</w:t>
      </w:r>
    </w:p>
    <w:p w:rsidR="00F97479" w:rsidRDefault="00F97479" w:rsidP="00F97479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="Arial"/>
          <w:color w:val="000000"/>
          <w:kern w:val="28"/>
        </w:rPr>
      </w:pPr>
      <w:r w:rsidRPr="00F97479">
        <w:rPr>
          <w:rFonts w:ascii="Calibri" w:eastAsiaTheme="minorEastAsia" w:hAnsi="Calibri" w:cs="Arial"/>
          <w:color w:val="000000"/>
          <w:kern w:val="28"/>
        </w:rPr>
        <w:t xml:space="preserve">If successful in this application we will </w:t>
      </w:r>
      <w:r w:rsidR="00496A08">
        <w:rPr>
          <w:rFonts w:ascii="Calibri" w:eastAsiaTheme="minorEastAsia" w:hAnsi="Calibri" w:cs="Arial"/>
          <w:color w:val="000000"/>
          <w:kern w:val="28"/>
        </w:rPr>
        <w:t>provi</w:t>
      </w:r>
      <w:r w:rsidR="00BD6878">
        <w:rPr>
          <w:rFonts w:ascii="Calibri" w:eastAsiaTheme="minorEastAsia" w:hAnsi="Calibri" w:cs="Arial"/>
          <w:color w:val="000000"/>
          <w:kern w:val="28"/>
        </w:rPr>
        <w:t>de feedback on the impact of the</w:t>
      </w:r>
      <w:r w:rsidR="00053756">
        <w:rPr>
          <w:rFonts w:ascii="Calibri" w:eastAsiaTheme="minorEastAsia" w:hAnsi="Calibri" w:cs="Arial"/>
          <w:color w:val="000000"/>
          <w:kern w:val="28"/>
        </w:rPr>
        <w:t xml:space="preserve"> grant when asked to do so</w:t>
      </w:r>
    </w:p>
    <w:p w:rsidR="00BB28BF" w:rsidRDefault="00BB28BF" w:rsidP="00BB28BF">
      <w:pPr>
        <w:widowControl w:val="0"/>
        <w:overflowPunct w:val="0"/>
        <w:autoSpaceDE w:val="0"/>
        <w:autoSpaceDN w:val="0"/>
        <w:adjustRightInd w:val="0"/>
        <w:contextualSpacing/>
        <w:rPr>
          <w:rFonts w:ascii="Calibri" w:eastAsiaTheme="minorEastAsia" w:hAnsi="Calibri" w:cs="Arial"/>
          <w:color w:val="000000"/>
          <w:kern w:val="28"/>
        </w:rPr>
      </w:pPr>
    </w:p>
    <w:p w:rsidR="00BB28BF" w:rsidRDefault="00BB28BF" w:rsidP="00AB7F3C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</w:pPr>
      <w:r w:rsidRPr="00F84BFE"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  <w:t>*By signing this form yo</w:t>
      </w:r>
      <w:r w:rsidR="00BD6878" w:rsidRPr="00F84BFE"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  <w:t>u are confirming that at least two</w:t>
      </w:r>
      <w:r w:rsidRPr="00F84BFE"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  <w:t xml:space="preserve"> committee members have discussed and agreed upon the contents of the application form. </w:t>
      </w:r>
    </w:p>
    <w:p w:rsidR="00AB7F3C" w:rsidRDefault="00AB7F3C" w:rsidP="00AB7F3C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</w:pPr>
    </w:p>
    <w:p w:rsidR="00AB7F3C" w:rsidRPr="00AB7F3C" w:rsidRDefault="00AB7F3C" w:rsidP="00AB7F3C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20"/>
          <w:szCs w:val="20"/>
        </w:rPr>
        <w:sectPr w:rsidR="00AB7F3C" w:rsidRPr="00AB7F3C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B7F3C" w:rsidRPr="00F97479" w:rsidRDefault="00F9747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color w:val="000000"/>
          <w:kern w:val="28"/>
        </w:rPr>
        <w:sectPr w:rsidR="00AB7F3C" w:rsidRPr="00F9747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F97479">
        <w:rPr>
          <w:rFonts w:ascii="Calibri" w:eastAsiaTheme="minorEastAsia" w:hAnsi="Calibri" w:cs="Arial"/>
          <w:color w:val="000000"/>
          <w:kern w:val="28"/>
        </w:rPr>
        <w:t>We confirm that to our best knowledge, the information in this application form is true and correct. If our application is successful, we agree to abide by these terms and conditions</w:t>
      </w:r>
      <w:r w:rsidR="00726569">
        <w:rPr>
          <w:rFonts w:ascii="Calibri" w:eastAsiaTheme="minorEastAsia" w:hAnsi="Calibri" w:cs="Arial"/>
          <w:color w:val="000000"/>
          <w:kern w:val="28"/>
        </w:rPr>
        <w:t>.</w:t>
      </w:r>
    </w:p>
    <w:p w:rsidR="00BB28BF" w:rsidRPr="00EE7CB2" w:rsidRDefault="00BB28BF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</w:p>
    <w:p w:rsidR="00726569" w:rsidRPr="00EE7CB2" w:rsidRDefault="00726569" w:rsidP="0072656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Name:</w:t>
      </w:r>
    </w:p>
    <w:p w:rsidR="00726569" w:rsidRPr="00EE7CB2" w:rsidRDefault="00726569" w:rsidP="0072656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 xml:space="preserve">Role: </w:t>
      </w:r>
    </w:p>
    <w:p w:rsidR="00726569" w:rsidRDefault="00726569" w:rsidP="00FA012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Date:</w:t>
      </w:r>
    </w:p>
    <w:p w:rsidR="00FA0126" w:rsidRPr="00EE7CB2" w:rsidRDefault="00FA0126" w:rsidP="00FA0126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</w:p>
    <w:p w:rsidR="00726569" w:rsidRDefault="00726569" w:rsidP="0072656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Signature:</w:t>
      </w:r>
    </w:p>
    <w:p w:rsidR="00726569" w:rsidRDefault="00726569" w:rsidP="0072656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</w:p>
    <w:p w:rsidR="00726569" w:rsidRDefault="00726569" w:rsidP="0072656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Name:</w:t>
      </w:r>
    </w:p>
    <w:p w:rsidR="00726569" w:rsidRDefault="00726569" w:rsidP="0072656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 xml:space="preserve">Role: </w:t>
      </w:r>
    </w:p>
    <w:p w:rsidR="00726569" w:rsidRPr="00EE7CB2" w:rsidRDefault="00726569" w:rsidP="0072656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Date:</w:t>
      </w:r>
    </w:p>
    <w:p w:rsidR="00726569" w:rsidRPr="00EE7CB2" w:rsidRDefault="00726569" w:rsidP="0072656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</w:p>
    <w:p w:rsidR="00726569" w:rsidRPr="00EE7CB2" w:rsidRDefault="00726569" w:rsidP="0072656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</w:pPr>
      <w:r w:rsidRPr="00EE7CB2">
        <w:rPr>
          <w:rFonts w:ascii="Calibri" w:eastAsiaTheme="minorEastAsia" w:hAnsi="Calibri" w:cs="Arial"/>
          <w:b/>
          <w:bCs/>
          <w:color w:val="000000"/>
          <w:kern w:val="28"/>
          <w:sz w:val="32"/>
          <w:szCs w:val="32"/>
        </w:rPr>
        <w:t>Signature:</w:t>
      </w:r>
    </w:p>
    <w:p w:rsidR="00BC7DC9" w:rsidRPr="00EE7CB2" w:rsidRDefault="00BC7DC9" w:rsidP="00BC7DC9">
      <w:pPr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</w:rPr>
      </w:pPr>
      <w:bookmarkStart w:id="0" w:name="_GoBack"/>
      <w:bookmarkEnd w:id="0"/>
      <w:r w:rsidRPr="00EE7CB2">
        <w:rPr>
          <w:rFonts w:ascii="Calibri" w:eastAsiaTheme="minorEastAsia" w:hAnsi="Calibri" w:cs="Arial"/>
          <w:b/>
          <w:bCs/>
          <w:noProof/>
          <w:color w:val="800080"/>
          <w:kern w:val="28"/>
          <w:sz w:val="32"/>
          <w:szCs w:val="32"/>
        </w:rPr>
        <w:lastRenderedPageBreak/>
        <w:drawing>
          <wp:inline distT="0" distB="0" distL="0" distR="0">
            <wp:extent cx="471805" cy="384810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8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7CB2">
        <w:rPr>
          <w:rFonts w:ascii="Calibri" w:eastAsiaTheme="minorEastAsia" w:hAnsi="Calibri" w:cs="Arial"/>
          <w:b/>
          <w:bCs/>
          <w:color w:val="800080"/>
          <w:kern w:val="28"/>
          <w:sz w:val="32"/>
          <w:szCs w:val="32"/>
        </w:rPr>
        <w:t>Application Checklist</w:t>
      </w:r>
    </w:p>
    <w:p w:rsidR="00BC7DC9" w:rsidRPr="00EE7CB2" w:rsidRDefault="00BC7DC9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</w:pPr>
    </w:p>
    <w:p w:rsidR="00BC7DC9" w:rsidRPr="00EE7CB2" w:rsidRDefault="00BC7DC9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</w:pPr>
      <w:r w:rsidRPr="00EE7CB2">
        <w:rPr>
          <w:rFonts w:ascii="Calibri" w:eastAsiaTheme="minorEastAsia" w:hAnsi="Calibri" w:cs="Arial"/>
          <w:b/>
          <w:bCs/>
          <w:kern w:val="28"/>
          <w:sz w:val="28"/>
          <w:szCs w:val="28"/>
        </w:rPr>
        <w:t>You may find it useful to follow this checklist before submitting your application form:</w:t>
      </w:r>
    </w:p>
    <w:p w:rsidR="00EE7CB2" w:rsidRPr="00EE7CB2" w:rsidRDefault="00EE7CB2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  <w:sectPr w:rsidR="00EE7CB2" w:rsidRPr="00EE7CB2" w:rsidSect="00BC7DC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C7DC9" w:rsidRPr="00EE7CB2" w:rsidRDefault="00BC7DC9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65"/>
        <w:tblW w:w="9606" w:type="dxa"/>
        <w:shd w:val="clear" w:color="auto" w:fill="FFFFCC"/>
        <w:tblLook w:val="04A0" w:firstRow="1" w:lastRow="0" w:firstColumn="1" w:lastColumn="0" w:noHBand="0" w:noVBand="1"/>
      </w:tblPr>
      <w:tblGrid>
        <w:gridCol w:w="8472"/>
        <w:gridCol w:w="1134"/>
      </w:tblGrid>
      <w:tr w:rsidR="00053756" w:rsidRPr="00EE7CB2" w:rsidTr="00053756">
        <w:trPr>
          <w:trHeight w:val="699"/>
        </w:trPr>
        <w:tc>
          <w:tcPr>
            <w:tcW w:w="8472" w:type="dxa"/>
            <w:shd w:val="clear" w:color="auto" w:fill="FFFFCC"/>
            <w:vAlign w:val="center"/>
          </w:tcPr>
          <w:p w:rsidR="00053756" w:rsidRPr="00053756" w:rsidRDefault="00053756" w:rsidP="00053756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053756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Have re-affiliated with the National Deaf Children’s Society</w:t>
            </w:r>
            <w:r w:rsidR="00BC783F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(2018)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053756" w:rsidRPr="00EE7CB2" w:rsidRDefault="00053756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BC7DC9" w:rsidRPr="00EE7CB2" w:rsidTr="00053756">
        <w:trPr>
          <w:trHeight w:val="883"/>
        </w:trPr>
        <w:tc>
          <w:tcPr>
            <w:tcW w:w="8472" w:type="dxa"/>
            <w:shd w:val="clear" w:color="auto" w:fill="FFFFCC"/>
            <w:vAlign w:val="center"/>
          </w:tcPr>
          <w:p w:rsidR="00BC7DC9" w:rsidRPr="00EE7CB2" w:rsidRDefault="00496A08" w:rsidP="00053756">
            <w:pPr>
              <w:numPr>
                <w:ilvl w:val="0"/>
                <w:numId w:val="18"/>
              </w:numPr>
              <w:spacing w:line="360" w:lineRule="auto"/>
              <w:ind w:left="357" w:hanging="357"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The National Deaf Children’s Society </w:t>
            </w:r>
            <w:r w:rsidR="00053756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hold up to date details about 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our committee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BC7DC9" w:rsidRPr="00EE7CB2" w:rsidTr="00EE7CB2">
        <w:tc>
          <w:tcPr>
            <w:tcW w:w="8472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We have adopted the local </w:t>
            </w:r>
            <w:r w:rsidR="00496A08"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groups’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child protection policy and put </w:t>
            </w:r>
            <w:r w:rsidR="00496A08"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its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recommendation</w:t>
            </w:r>
            <w:r w:rsidR="00496A08"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s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into practice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BC7DC9" w:rsidRPr="00EE7CB2" w:rsidTr="00EE7CB2">
        <w:tc>
          <w:tcPr>
            <w:tcW w:w="8472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A minimum of 3 committee members have an up to date criminal record check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BC7DC9" w:rsidRPr="00EE7CB2" w:rsidTr="00EE7CB2">
        <w:tc>
          <w:tcPr>
            <w:tcW w:w="8472" w:type="dxa"/>
            <w:shd w:val="clear" w:color="auto" w:fill="FFFFCC"/>
            <w:vAlign w:val="center"/>
          </w:tcPr>
          <w:p w:rsidR="00BC7DC9" w:rsidRPr="00EE7CB2" w:rsidRDefault="00BC7DC9" w:rsidP="00496A08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hAnsi="Calibri" w:cs="Arial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kern w:val="28"/>
                <w:sz w:val="28"/>
                <w:szCs w:val="28"/>
              </w:rPr>
              <w:t>We have appointed a Designate</w:t>
            </w:r>
            <w:r w:rsidR="00BC783F">
              <w:rPr>
                <w:rFonts w:ascii="Calibri" w:hAnsi="Calibri" w:cs="Arial"/>
                <w:kern w:val="28"/>
                <w:sz w:val="28"/>
                <w:szCs w:val="28"/>
              </w:rPr>
              <w:t>d</w:t>
            </w:r>
            <w:r w:rsidRPr="00EE7CB2">
              <w:rPr>
                <w:rFonts w:ascii="Calibri" w:hAnsi="Calibri" w:cs="Arial"/>
                <w:kern w:val="28"/>
                <w:sz w:val="28"/>
                <w:szCs w:val="28"/>
              </w:rPr>
              <w:t xml:space="preserve"> person </w:t>
            </w:r>
            <w:r w:rsidR="00496A08" w:rsidRPr="00EE7CB2">
              <w:rPr>
                <w:rFonts w:ascii="Calibri" w:hAnsi="Calibri" w:cs="Arial"/>
                <w:kern w:val="28"/>
                <w:sz w:val="28"/>
                <w:szCs w:val="28"/>
              </w:rPr>
              <w:t xml:space="preserve">and they have </w:t>
            </w:r>
            <w:r w:rsidRPr="00EE7CB2">
              <w:rPr>
                <w:rFonts w:ascii="Calibri" w:hAnsi="Calibri" w:cs="Arial"/>
                <w:kern w:val="28"/>
                <w:sz w:val="28"/>
                <w:szCs w:val="28"/>
              </w:rPr>
              <w:t>an up to date criminal record check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BC7DC9" w:rsidRPr="00EE7CB2" w:rsidTr="00053756">
        <w:trPr>
          <w:trHeight w:val="852"/>
        </w:trPr>
        <w:tc>
          <w:tcPr>
            <w:tcW w:w="8472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We have completed the </w:t>
            </w:r>
            <w:hyperlink r:id="rId13" w:history="1">
              <w:r w:rsidRPr="00716395">
                <w:rPr>
                  <w:rStyle w:val="Hyperlink"/>
                  <w:rFonts w:ascii="Calibri" w:hAnsi="Calibri" w:cs="Arial"/>
                  <w:kern w:val="28"/>
                  <w:sz w:val="28"/>
                  <w:szCs w:val="28"/>
                </w:rPr>
                <w:t>feedback survey</w:t>
              </w:r>
            </w:hyperlink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about the impact of the grant which we received last year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BC7DC9" w:rsidRPr="00EE7CB2" w:rsidTr="00EE7CB2">
        <w:tc>
          <w:tcPr>
            <w:tcW w:w="8472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We have insurance cover</w:t>
            </w:r>
            <w:r w:rsidR="00496A08"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for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the activity that we are applying for funding for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BC7DC9" w:rsidRPr="00EE7CB2" w:rsidTr="00EE7CB2">
        <w:tc>
          <w:tcPr>
            <w:tcW w:w="8472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The activity or event we hope to fund has not happened </w:t>
            </w:r>
            <w:r w:rsidR="00496A08"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y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et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BC7DC9" w:rsidRPr="00EE7CB2" w:rsidTr="00053756">
        <w:trPr>
          <w:trHeight w:val="856"/>
        </w:trPr>
        <w:tc>
          <w:tcPr>
            <w:tcW w:w="8472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numPr>
                <w:ilvl w:val="0"/>
                <w:numId w:val="18"/>
              </w:numPr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The grant will not be used to cover staff salaries, </w:t>
            </w:r>
            <w:r w:rsidR="00482139"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fund capital projects or for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</w:t>
            </w:r>
            <w:r w:rsidR="00496A08"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residential</w:t>
            </w:r>
            <w:r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where parents/carers are not present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  <w:tr w:rsidR="00BC7DC9" w:rsidRPr="00EE7CB2" w:rsidTr="00EE7CB2">
        <w:tc>
          <w:tcPr>
            <w:tcW w:w="8472" w:type="dxa"/>
            <w:shd w:val="clear" w:color="auto" w:fill="FFFFCC"/>
            <w:vAlign w:val="center"/>
          </w:tcPr>
          <w:p w:rsidR="00BC7DC9" w:rsidRPr="00EE7CB2" w:rsidRDefault="00BC783F" w:rsidP="00BC7DC9">
            <w:pPr>
              <w:numPr>
                <w:ilvl w:val="0"/>
                <w:numId w:val="18"/>
              </w:numPr>
              <w:spacing w:line="360" w:lineRule="auto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  <w:r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 xml:space="preserve"> </w:t>
            </w:r>
            <w:r w:rsidR="00BC7DC9" w:rsidRPr="00EE7CB2"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  <w:t>Two committee members have discussed and agreed upon this application form</w:t>
            </w:r>
          </w:p>
        </w:tc>
        <w:tc>
          <w:tcPr>
            <w:tcW w:w="1134" w:type="dxa"/>
            <w:shd w:val="clear" w:color="auto" w:fill="FFFFCC"/>
            <w:vAlign w:val="center"/>
          </w:tcPr>
          <w:p w:rsidR="00BC7DC9" w:rsidRPr="00EE7CB2" w:rsidRDefault="00BC7DC9" w:rsidP="00BC7DC9">
            <w:pPr>
              <w:spacing w:line="360" w:lineRule="auto"/>
              <w:ind w:left="360"/>
              <w:contextualSpacing/>
              <w:rPr>
                <w:rFonts w:ascii="Calibri" w:hAnsi="Calibri" w:cs="Arial"/>
                <w:color w:val="000000"/>
                <w:kern w:val="28"/>
                <w:sz w:val="28"/>
                <w:szCs w:val="28"/>
              </w:rPr>
            </w:pPr>
          </w:p>
        </w:tc>
      </w:tr>
    </w:tbl>
    <w:p w:rsidR="00BC7DC9" w:rsidRPr="00EE7CB2" w:rsidRDefault="00BC7DC9" w:rsidP="00BC7DC9">
      <w:pPr>
        <w:rPr>
          <w:rFonts w:ascii="Calibri" w:eastAsiaTheme="minorEastAsia" w:hAnsi="Calibri" w:cs="Arial"/>
          <w:b/>
          <w:bCs/>
          <w:kern w:val="28"/>
          <w:sz w:val="28"/>
          <w:szCs w:val="28"/>
        </w:rPr>
        <w:sectPr w:rsidR="00BC7DC9" w:rsidRPr="00EE7CB2" w:rsidSect="00BB28B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053756" w:rsidRDefault="00053756" w:rsidP="00BC7DC9">
      <w:pPr>
        <w:autoSpaceDE w:val="0"/>
        <w:autoSpaceDN w:val="0"/>
        <w:rPr>
          <w:rFonts w:ascii="Calibri" w:eastAsiaTheme="minorEastAsia" w:hAnsi="Calibri" w:cs="Arial"/>
          <w:b/>
          <w:i/>
          <w:color w:val="000000"/>
          <w:sz w:val="28"/>
          <w:szCs w:val="28"/>
        </w:rPr>
      </w:pPr>
    </w:p>
    <w:p w:rsidR="00BC7DC9" w:rsidRPr="00EE7CB2" w:rsidRDefault="00BC7DC9" w:rsidP="00BC7DC9">
      <w:pPr>
        <w:autoSpaceDE w:val="0"/>
        <w:autoSpaceDN w:val="0"/>
        <w:rPr>
          <w:rFonts w:ascii="Calibri" w:eastAsiaTheme="minorEastAsia" w:hAnsi="Calibri" w:cs="Arial"/>
          <w:b/>
          <w:i/>
          <w:color w:val="000000"/>
          <w:sz w:val="28"/>
          <w:szCs w:val="28"/>
        </w:rPr>
      </w:pPr>
      <w:r w:rsidRPr="00EE7CB2">
        <w:rPr>
          <w:rFonts w:ascii="Calibri" w:eastAsiaTheme="minorEastAsia" w:hAnsi="Calibri" w:cs="Arial"/>
          <w:b/>
          <w:i/>
          <w:color w:val="000000"/>
          <w:sz w:val="28"/>
          <w:szCs w:val="28"/>
        </w:rPr>
        <w:t>You do not need to return this page; this is for your reference only.</w:t>
      </w:r>
    </w:p>
    <w:p w:rsidR="00BC7DC9" w:rsidRPr="00EE7CB2" w:rsidRDefault="00BC7DC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  <w:sz w:val="28"/>
          <w:szCs w:val="28"/>
        </w:rPr>
        <w:sectPr w:rsidR="00BC7DC9" w:rsidRPr="00EE7CB2" w:rsidSect="00BC7DC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C7DC9" w:rsidRPr="00EE7CB2" w:rsidRDefault="00BC7DC9" w:rsidP="00F97479">
      <w:pPr>
        <w:widowControl w:val="0"/>
        <w:overflowPunct w:val="0"/>
        <w:autoSpaceDE w:val="0"/>
        <w:autoSpaceDN w:val="0"/>
        <w:adjustRightInd w:val="0"/>
        <w:rPr>
          <w:rFonts w:ascii="Calibri" w:eastAsiaTheme="minorEastAsia" w:hAnsi="Calibri" w:cs="Arial"/>
          <w:bCs/>
          <w:color w:val="000000"/>
          <w:kern w:val="28"/>
          <w:sz w:val="28"/>
          <w:szCs w:val="28"/>
        </w:rPr>
      </w:pPr>
    </w:p>
    <w:sectPr w:rsidR="00BC7DC9" w:rsidRPr="00EE7CB2" w:rsidSect="00BB28BF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2F" w:rsidRDefault="001F432F">
      <w:r>
        <w:separator/>
      </w:r>
    </w:p>
  </w:endnote>
  <w:endnote w:type="continuationSeparator" w:id="0">
    <w:p w:rsidR="001F432F" w:rsidRDefault="001F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CB2" w:rsidRDefault="00EE7CB2">
    <w:pPr>
      <w:pStyle w:val="Footer"/>
    </w:pPr>
    <w:r w:rsidRPr="00EE7CB2">
      <w:rPr>
        <w:rFonts w:ascii="Calibri" w:hAnsi="Calibri"/>
        <w:noProof/>
        <w:color w:val="800080"/>
        <w:sz w:val="32"/>
        <w:szCs w:val="32"/>
      </w:rPr>
      <w:drawing>
        <wp:anchor distT="0" distB="0" distL="114300" distR="114300" simplePos="0" relativeHeight="251651072" behindDoc="1" locked="0" layoutInCell="1" allowOverlap="1" wp14:anchorId="2048CA91" wp14:editId="238FF16C">
          <wp:simplePos x="0" y="0"/>
          <wp:positionH relativeFrom="margin">
            <wp:posOffset>-693420</wp:posOffset>
          </wp:positionH>
          <wp:positionV relativeFrom="paragraph">
            <wp:posOffset>-2547511</wp:posOffset>
          </wp:positionV>
          <wp:extent cx="2762932" cy="292692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DCS logo.png"/>
                  <pic:cNvPicPr/>
                </pic:nvPicPr>
                <pic:blipFill rotWithShape="1"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500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44" r="51376" b="39539"/>
                  <a:stretch/>
                </pic:blipFill>
                <pic:spPr bwMode="auto">
                  <a:xfrm>
                    <a:off x="0" y="0"/>
                    <a:ext cx="2762932" cy="2926924"/>
                  </a:xfrm>
                  <a:prstGeom prst="teardrop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2F" w:rsidRDefault="001F432F">
      <w:r>
        <w:separator/>
      </w:r>
    </w:p>
  </w:footnote>
  <w:footnote w:type="continuationSeparator" w:id="0">
    <w:p w:rsidR="001F432F" w:rsidRDefault="001F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761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20B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B05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9D2AE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20C6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0E3E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6458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088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6CFC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7EF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425"/>
      <w:lvlJc w:val="left"/>
      <w:pPr>
        <w:ind w:left="426" w:hanging="425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133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841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54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257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965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673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381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089" w:hanging="708"/>
      </w:pPr>
    </w:lvl>
  </w:abstractNum>
  <w:abstractNum w:abstractNumId="11" w15:restartNumberingAfterBreak="0">
    <w:nsid w:val="04A60F6D"/>
    <w:multiLevelType w:val="hybridMultilevel"/>
    <w:tmpl w:val="F6D86EFA"/>
    <w:lvl w:ilvl="0" w:tplc="D30E7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26699"/>
    <w:multiLevelType w:val="hybridMultilevel"/>
    <w:tmpl w:val="C812DFF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DB62AAF"/>
    <w:multiLevelType w:val="hybridMultilevel"/>
    <w:tmpl w:val="47421C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D484128"/>
    <w:multiLevelType w:val="hybridMultilevel"/>
    <w:tmpl w:val="A2F4F6AC"/>
    <w:lvl w:ilvl="0" w:tplc="D30E7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7612E"/>
    <w:multiLevelType w:val="hybridMultilevel"/>
    <w:tmpl w:val="DA569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4"/>
  </w:num>
  <w:num w:numId="16">
    <w:abstractNumId w:val="11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QFSet/>
  <w:defaultTabStop w:val="720"/>
  <w:noPunctuationKerning/>
  <w:characterSpacingControl w:val="doNotCompress"/>
  <w:hdrShapeDefaults>
    <o:shapedefaults v:ext="edit" spidmax="79873">
      <o:colormru v:ext="edit" colors="#7573a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D4"/>
    <w:rsid w:val="000075C3"/>
    <w:rsid w:val="00017665"/>
    <w:rsid w:val="00053756"/>
    <w:rsid w:val="00075824"/>
    <w:rsid w:val="000A2425"/>
    <w:rsid w:val="00174207"/>
    <w:rsid w:val="001956DE"/>
    <w:rsid w:val="001E3606"/>
    <w:rsid w:val="001F432F"/>
    <w:rsid w:val="00234521"/>
    <w:rsid w:val="0026046B"/>
    <w:rsid w:val="00280CB0"/>
    <w:rsid w:val="002B3F5F"/>
    <w:rsid w:val="003A7574"/>
    <w:rsid w:val="004165D6"/>
    <w:rsid w:val="004372BE"/>
    <w:rsid w:val="00482139"/>
    <w:rsid w:val="00490730"/>
    <w:rsid w:val="00496A08"/>
    <w:rsid w:val="00563006"/>
    <w:rsid w:val="005717C4"/>
    <w:rsid w:val="0059022A"/>
    <w:rsid w:val="00643827"/>
    <w:rsid w:val="00651316"/>
    <w:rsid w:val="00654EEB"/>
    <w:rsid w:val="006C43A5"/>
    <w:rsid w:val="00716395"/>
    <w:rsid w:val="00726569"/>
    <w:rsid w:val="00737FB5"/>
    <w:rsid w:val="00790C43"/>
    <w:rsid w:val="007A30C6"/>
    <w:rsid w:val="007B5FF8"/>
    <w:rsid w:val="008276ED"/>
    <w:rsid w:val="008A7DF4"/>
    <w:rsid w:val="00904ACE"/>
    <w:rsid w:val="00931BD2"/>
    <w:rsid w:val="00956265"/>
    <w:rsid w:val="009A79CB"/>
    <w:rsid w:val="009B58BA"/>
    <w:rsid w:val="009D22D9"/>
    <w:rsid w:val="009E0DBB"/>
    <w:rsid w:val="00A23595"/>
    <w:rsid w:val="00A516EA"/>
    <w:rsid w:val="00A72E7C"/>
    <w:rsid w:val="00AB7F3C"/>
    <w:rsid w:val="00AC4F70"/>
    <w:rsid w:val="00AD1C86"/>
    <w:rsid w:val="00B24ED9"/>
    <w:rsid w:val="00B469FB"/>
    <w:rsid w:val="00B53B0A"/>
    <w:rsid w:val="00BB28BF"/>
    <w:rsid w:val="00BB7B69"/>
    <w:rsid w:val="00BC783F"/>
    <w:rsid w:val="00BC7DC9"/>
    <w:rsid w:val="00BD3FD4"/>
    <w:rsid w:val="00BD6878"/>
    <w:rsid w:val="00BE2223"/>
    <w:rsid w:val="00CA0377"/>
    <w:rsid w:val="00CB03C8"/>
    <w:rsid w:val="00D13B0A"/>
    <w:rsid w:val="00D168B2"/>
    <w:rsid w:val="00D3505E"/>
    <w:rsid w:val="00D420E1"/>
    <w:rsid w:val="00D42C46"/>
    <w:rsid w:val="00D53EB8"/>
    <w:rsid w:val="00D67C31"/>
    <w:rsid w:val="00D95EB9"/>
    <w:rsid w:val="00DB119B"/>
    <w:rsid w:val="00DE49F4"/>
    <w:rsid w:val="00E5470D"/>
    <w:rsid w:val="00EB2E1B"/>
    <w:rsid w:val="00EE7CB2"/>
    <w:rsid w:val="00F31DEC"/>
    <w:rsid w:val="00F84BFE"/>
    <w:rsid w:val="00F97479"/>
    <w:rsid w:val="00FA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o:colormru v:ext="edit" colors="#7573a9"/>
      <o:colormenu v:ext="edit" fillcolor="none"/>
    </o:shapedefaults>
    <o:shapelayout v:ext="edit">
      <o:idmap v:ext="edit" data="1"/>
    </o:shapelayout>
  </w:shapeDefaults>
  <w:decimalSymbol w:val="."/>
  <w:listSeparator w:val=","/>
  <w15:docId w15:val="{A236EF8F-BB3C-420D-93B6-36E4FD94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0C6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1"/>
    <w:qFormat/>
    <w:rsid w:val="007A30C6"/>
    <w:pPr>
      <w:keepNext/>
      <w:outlineLvl w:val="0"/>
    </w:pPr>
    <w:rPr>
      <w:rFonts w:asciiTheme="majorHAnsi" w:hAnsiTheme="majorHAnsi"/>
      <w:b/>
      <w:kern w:val="28"/>
      <w:sz w:val="32"/>
      <w:szCs w:val="20"/>
      <w:lang w:eastAsia="en-US"/>
    </w:rPr>
  </w:style>
  <w:style w:type="paragraph" w:styleId="Heading2">
    <w:name w:val="heading 2"/>
    <w:basedOn w:val="Heading1"/>
    <w:next w:val="Normal"/>
    <w:uiPriority w:val="1"/>
    <w:qFormat/>
    <w:rsid w:val="00BE2223"/>
    <w:pPr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Heading1"/>
    <w:next w:val="Normal"/>
    <w:uiPriority w:val="1"/>
    <w:qFormat/>
    <w:rsid w:val="00BE2223"/>
    <w:pPr>
      <w:outlineLvl w:val="2"/>
    </w:pPr>
    <w:rPr>
      <w:rFonts w:cs="Arial"/>
      <w:bCs/>
      <w:sz w:val="24"/>
      <w:szCs w:val="26"/>
    </w:rPr>
  </w:style>
  <w:style w:type="paragraph" w:styleId="Heading4">
    <w:name w:val="heading 4"/>
    <w:basedOn w:val="Heading1"/>
    <w:next w:val="Normal"/>
    <w:uiPriority w:val="1"/>
    <w:qFormat/>
    <w:rsid w:val="00BE2223"/>
    <w:pPr>
      <w:outlineLvl w:val="3"/>
    </w:pPr>
    <w:rPr>
      <w:bCs/>
      <w:i/>
      <w:sz w:val="24"/>
      <w:szCs w:val="28"/>
    </w:rPr>
  </w:style>
  <w:style w:type="paragraph" w:styleId="Heading5">
    <w:name w:val="heading 5"/>
    <w:basedOn w:val="Heading1"/>
    <w:next w:val="Normal"/>
    <w:rsid w:val="00BE2223"/>
    <w:pPr>
      <w:outlineLvl w:val="4"/>
    </w:pPr>
    <w:rPr>
      <w:b w:val="0"/>
      <w:bCs/>
      <w:iCs/>
      <w:sz w:val="24"/>
      <w:szCs w:val="26"/>
    </w:rPr>
  </w:style>
  <w:style w:type="paragraph" w:styleId="Heading6">
    <w:name w:val="heading 6"/>
    <w:basedOn w:val="Heading5"/>
    <w:next w:val="Normal"/>
    <w:rsid w:val="00BE2223"/>
    <w:pPr>
      <w:outlineLvl w:val="5"/>
    </w:pPr>
    <w:rPr>
      <w:bCs w:val="0"/>
      <w:szCs w:val="22"/>
    </w:rPr>
  </w:style>
  <w:style w:type="paragraph" w:styleId="Heading7">
    <w:name w:val="heading 7"/>
    <w:basedOn w:val="Heading5"/>
    <w:next w:val="Normal"/>
    <w:rsid w:val="00BE2223"/>
    <w:pPr>
      <w:outlineLvl w:val="6"/>
    </w:pPr>
  </w:style>
  <w:style w:type="paragraph" w:styleId="Heading8">
    <w:name w:val="heading 8"/>
    <w:basedOn w:val="Heading5"/>
    <w:next w:val="Normal"/>
    <w:rsid w:val="00BE2223"/>
    <w:pPr>
      <w:outlineLvl w:val="7"/>
    </w:pPr>
    <w:rPr>
      <w:iCs w:val="0"/>
    </w:rPr>
  </w:style>
  <w:style w:type="paragraph" w:styleId="Heading9">
    <w:name w:val="heading 9"/>
    <w:basedOn w:val="Heading5"/>
    <w:next w:val="Normal"/>
    <w:rsid w:val="00BE222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s">
    <w:name w:val="Headings"/>
    <w:basedOn w:val="Normal"/>
    <w:next w:val="Heading1"/>
    <w:rsid w:val="00BE2223"/>
    <w:pPr>
      <w:spacing w:before="280" w:line="280" w:lineRule="exact"/>
    </w:pPr>
    <w:rPr>
      <w:b/>
      <w:szCs w:val="20"/>
      <w:lang w:eastAsia="en-US"/>
    </w:rPr>
  </w:style>
  <w:style w:type="paragraph" w:styleId="Header">
    <w:name w:val="header"/>
    <w:basedOn w:val="Normal"/>
    <w:rsid w:val="00BE2223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uiPriority w:val="99"/>
    <w:rsid w:val="00BE2223"/>
    <w:rPr>
      <w:color w:val="0000FF"/>
      <w:u w:val="single"/>
    </w:rPr>
  </w:style>
  <w:style w:type="paragraph" w:styleId="FootnoteText">
    <w:name w:val="footnote text"/>
    <w:basedOn w:val="Normal"/>
    <w:semiHidden/>
    <w:rsid w:val="00BE2223"/>
    <w:rPr>
      <w:sz w:val="16"/>
      <w:szCs w:val="20"/>
    </w:rPr>
  </w:style>
  <w:style w:type="paragraph" w:styleId="Footer">
    <w:name w:val="footer"/>
    <w:basedOn w:val="Normal"/>
    <w:link w:val="FooterChar"/>
    <w:uiPriority w:val="99"/>
    <w:rsid w:val="00BE2223"/>
    <w:pPr>
      <w:tabs>
        <w:tab w:val="center" w:pos="4678"/>
        <w:tab w:val="right" w:pos="9356"/>
      </w:tabs>
    </w:pPr>
    <w:rPr>
      <w:sz w:val="18"/>
    </w:rPr>
  </w:style>
  <w:style w:type="paragraph" w:styleId="Title">
    <w:name w:val="Title"/>
    <w:basedOn w:val="Normal"/>
    <w:rsid w:val="00BE2223"/>
    <w:pPr>
      <w:outlineLvl w:val="0"/>
    </w:pPr>
    <w:rPr>
      <w:rFonts w:cs="Arial"/>
      <w:b/>
      <w:bCs/>
      <w:kern w:val="28"/>
      <w:sz w:val="60"/>
      <w:szCs w:val="32"/>
    </w:rPr>
  </w:style>
  <w:style w:type="paragraph" w:customStyle="1" w:styleId="Address">
    <w:name w:val="Address"/>
    <w:basedOn w:val="Normal"/>
    <w:rsid w:val="00BE2223"/>
    <w:pPr>
      <w:spacing w:line="300" w:lineRule="auto"/>
    </w:pPr>
    <w:rPr>
      <w:color w:val="7573A9"/>
      <w:sz w:val="15"/>
    </w:rPr>
  </w:style>
  <w:style w:type="paragraph" w:customStyle="1" w:styleId="Address2">
    <w:name w:val="Address2"/>
    <w:basedOn w:val="Address"/>
    <w:rsid w:val="00BE2223"/>
    <w:rPr>
      <w:sz w:val="14"/>
    </w:rPr>
  </w:style>
  <w:style w:type="paragraph" w:customStyle="1" w:styleId="TableTitle">
    <w:name w:val="Table Title"/>
    <w:basedOn w:val="Normal"/>
    <w:rsid w:val="00BE2223"/>
    <w:pPr>
      <w:spacing w:before="240" w:after="60" w:line="280" w:lineRule="atLeast"/>
    </w:pPr>
    <w:rPr>
      <w:b/>
    </w:rPr>
  </w:style>
  <w:style w:type="paragraph" w:customStyle="1" w:styleId="TableContent">
    <w:name w:val="Table Content"/>
    <w:basedOn w:val="TableTitle"/>
    <w:rsid w:val="00BE2223"/>
    <w:rPr>
      <w:b w:val="0"/>
    </w:rPr>
  </w:style>
  <w:style w:type="paragraph" w:styleId="ListNumber">
    <w:name w:val="List Number"/>
    <w:basedOn w:val="Normal"/>
    <w:uiPriority w:val="2"/>
    <w:qFormat/>
    <w:rsid w:val="00BE2223"/>
    <w:pPr>
      <w:numPr>
        <w:numId w:val="13"/>
      </w:numPr>
    </w:pPr>
  </w:style>
  <w:style w:type="paragraph" w:styleId="ListBullet">
    <w:name w:val="List Bullet"/>
    <w:basedOn w:val="Normal"/>
    <w:uiPriority w:val="3"/>
    <w:qFormat/>
    <w:rsid w:val="00BE2223"/>
    <w:pPr>
      <w:numPr>
        <w:numId w:val="2"/>
      </w:numPr>
      <w:ind w:left="357" w:hanging="357"/>
    </w:pPr>
  </w:style>
  <w:style w:type="paragraph" w:styleId="TOC1">
    <w:name w:val="toc 1"/>
    <w:basedOn w:val="Normal"/>
    <w:next w:val="Normal"/>
    <w:semiHidden/>
    <w:rsid w:val="00BE2223"/>
  </w:style>
  <w:style w:type="paragraph" w:styleId="TOC2">
    <w:name w:val="toc 2"/>
    <w:basedOn w:val="Normal"/>
    <w:next w:val="Normal"/>
    <w:semiHidden/>
    <w:rsid w:val="00BE2223"/>
    <w:pPr>
      <w:ind w:left="240"/>
    </w:pPr>
  </w:style>
  <w:style w:type="paragraph" w:styleId="TOC3">
    <w:name w:val="toc 3"/>
    <w:basedOn w:val="Normal"/>
    <w:next w:val="Normal"/>
    <w:semiHidden/>
    <w:rsid w:val="00BE2223"/>
    <w:pPr>
      <w:ind w:left="480"/>
    </w:pPr>
  </w:style>
  <w:style w:type="paragraph" w:styleId="TOC4">
    <w:name w:val="toc 4"/>
    <w:basedOn w:val="Normal"/>
    <w:next w:val="Normal"/>
    <w:semiHidden/>
    <w:rsid w:val="00BE2223"/>
    <w:pPr>
      <w:ind w:left="720"/>
    </w:pPr>
  </w:style>
  <w:style w:type="paragraph" w:styleId="TOC5">
    <w:name w:val="toc 5"/>
    <w:basedOn w:val="Normal"/>
    <w:next w:val="Normal"/>
    <w:semiHidden/>
    <w:rsid w:val="00BE2223"/>
    <w:pPr>
      <w:ind w:left="960"/>
    </w:pPr>
  </w:style>
  <w:style w:type="paragraph" w:styleId="TOC6">
    <w:name w:val="toc 6"/>
    <w:basedOn w:val="Normal"/>
    <w:next w:val="Normal"/>
    <w:semiHidden/>
    <w:rsid w:val="00BE2223"/>
    <w:pPr>
      <w:ind w:left="1200"/>
    </w:pPr>
  </w:style>
  <w:style w:type="paragraph" w:styleId="TOC7">
    <w:name w:val="toc 7"/>
    <w:basedOn w:val="Normal"/>
    <w:next w:val="Normal"/>
    <w:semiHidden/>
    <w:rsid w:val="00BE2223"/>
    <w:pPr>
      <w:ind w:left="1440"/>
    </w:pPr>
  </w:style>
  <w:style w:type="paragraph" w:styleId="TOC8">
    <w:name w:val="toc 8"/>
    <w:basedOn w:val="Normal"/>
    <w:next w:val="Normal"/>
    <w:semiHidden/>
    <w:rsid w:val="00BE2223"/>
    <w:pPr>
      <w:ind w:left="1680"/>
    </w:pPr>
  </w:style>
  <w:style w:type="paragraph" w:styleId="TOC9">
    <w:name w:val="toc 9"/>
    <w:basedOn w:val="Normal"/>
    <w:next w:val="Normal"/>
    <w:semiHidden/>
    <w:rsid w:val="00BE2223"/>
    <w:pPr>
      <w:ind w:left="1920"/>
    </w:pPr>
  </w:style>
  <w:style w:type="paragraph" w:styleId="Index1">
    <w:name w:val="index 1"/>
    <w:basedOn w:val="Normal"/>
    <w:next w:val="Normal"/>
    <w:semiHidden/>
    <w:rsid w:val="00BE2223"/>
    <w:pPr>
      <w:ind w:left="240" w:hanging="240"/>
    </w:pPr>
  </w:style>
  <w:style w:type="paragraph" w:styleId="ListBullet2">
    <w:name w:val="List Bullet 2"/>
    <w:basedOn w:val="Normal"/>
    <w:rsid w:val="00BE2223"/>
    <w:pPr>
      <w:numPr>
        <w:numId w:val="3"/>
      </w:numPr>
    </w:pPr>
  </w:style>
  <w:style w:type="paragraph" w:styleId="ListBullet3">
    <w:name w:val="List Bullet 3"/>
    <w:basedOn w:val="Normal"/>
    <w:rsid w:val="00BE2223"/>
    <w:pPr>
      <w:numPr>
        <w:numId w:val="4"/>
      </w:numPr>
    </w:pPr>
  </w:style>
  <w:style w:type="paragraph" w:styleId="ListBullet4">
    <w:name w:val="List Bullet 4"/>
    <w:basedOn w:val="Normal"/>
    <w:rsid w:val="00BE2223"/>
    <w:pPr>
      <w:numPr>
        <w:numId w:val="5"/>
      </w:numPr>
    </w:pPr>
  </w:style>
  <w:style w:type="paragraph" w:styleId="ListBullet5">
    <w:name w:val="List Bullet 5"/>
    <w:basedOn w:val="Normal"/>
    <w:rsid w:val="00BE2223"/>
    <w:pPr>
      <w:numPr>
        <w:numId w:val="6"/>
      </w:numPr>
    </w:pPr>
  </w:style>
  <w:style w:type="paragraph" w:styleId="NormalWeb">
    <w:name w:val="Normal (Web)"/>
    <w:basedOn w:val="Normal"/>
    <w:rsid w:val="00BE2223"/>
  </w:style>
  <w:style w:type="paragraph" w:styleId="ListParagraph">
    <w:name w:val="List Paragraph"/>
    <w:basedOn w:val="Normal"/>
    <w:uiPriority w:val="34"/>
    <w:qFormat/>
    <w:rsid w:val="00BD3FD4"/>
    <w:pPr>
      <w:ind w:left="720"/>
      <w:contextualSpacing/>
    </w:pPr>
  </w:style>
  <w:style w:type="table" w:styleId="TableGrid">
    <w:name w:val="Table Grid"/>
    <w:basedOn w:val="TableNormal"/>
    <w:uiPriority w:val="59"/>
    <w:rsid w:val="00F9747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97479"/>
    <w:pPr>
      <w:autoSpaceDE w:val="0"/>
      <w:autoSpaceDN w:val="0"/>
    </w:pPr>
    <w:rPr>
      <w:rFonts w:ascii="Arial" w:eastAsiaTheme="minorEastAsia" w:hAnsi="Arial" w:cs="Arial"/>
      <w:color w:val="000000"/>
    </w:rPr>
  </w:style>
  <w:style w:type="paragraph" w:styleId="BalloonText">
    <w:name w:val="Balloon Text"/>
    <w:basedOn w:val="Normal"/>
    <w:link w:val="BalloonTextChar"/>
    <w:rsid w:val="00BC7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7DC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E7CB2"/>
    <w:rPr>
      <w:rFonts w:asciiTheme="minorHAnsi" w:hAnsiTheme="minorHAnsi"/>
      <w:sz w:val="18"/>
      <w:szCs w:val="24"/>
    </w:rPr>
  </w:style>
  <w:style w:type="character" w:styleId="FollowedHyperlink">
    <w:name w:val="FollowedHyperlink"/>
    <w:basedOn w:val="DefaultParagraphFont"/>
    <w:semiHidden/>
    <w:unhideWhenUsed/>
    <w:rsid w:val="00437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urveymonkey.co.uk/r/LGgrant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ocalgroups@ndc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.uk/r/LGgrant201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3BA7-1DF7-45F2-B15B-EC25B53A4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231EB18B</Template>
  <TotalTime>63</TotalTime>
  <Pages>6</Pages>
  <Words>978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NDCS Blank template</vt:lpstr>
    </vt:vector>
  </TitlesOfParts>
  <Company>NDCS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NDCS Blank template</dc:title>
  <dc:creator>Cdobson</dc:creator>
  <cp:lastModifiedBy>Annie Bell</cp:lastModifiedBy>
  <cp:revision>16</cp:revision>
  <cp:lastPrinted>2006-06-05T09:49:00Z</cp:lastPrinted>
  <dcterms:created xsi:type="dcterms:W3CDTF">2018-08-01T13:15:00Z</dcterms:created>
  <dcterms:modified xsi:type="dcterms:W3CDTF">2019-07-24T10:31:00Z</dcterms:modified>
</cp:coreProperties>
</file>