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39E38" w14:textId="77777777" w:rsidR="00792A63" w:rsidRPr="007F6BF0" w:rsidRDefault="00792A63" w:rsidP="00792A63">
      <w:pPr>
        <w:jc w:val="center"/>
        <w:rPr>
          <w:b/>
          <w:sz w:val="28"/>
          <w:szCs w:val="28"/>
        </w:rPr>
      </w:pPr>
      <w:r w:rsidRPr="007F6BF0">
        <w:rPr>
          <w:b/>
          <w:sz w:val="28"/>
          <w:szCs w:val="28"/>
        </w:rPr>
        <w:t>Radio a</w:t>
      </w:r>
      <w:r>
        <w:rPr>
          <w:b/>
          <w:sz w:val="28"/>
          <w:szCs w:val="28"/>
        </w:rPr>
        <w:t>ids case study:  capturing</w:t>
      </w:r>
      <w:r w:rsidRPr="007F6BF0">
        <w:rPr>
          <w:b/>
          <w:sz w:val="28"/>
          <w:szCs w:val="28"/>
        </w:rPr>
        <w:t xml:space="preserve"> changes to </w:t>
      </w:r>
      <w:r>
        <w:rPr>
          <w:b/>
          <w:sz w:val="28"/>
          <w:szCs w:val="28"/>
        </w:rPr>
        <w:t xml:space="preserve">local </w:t>
      </w:r>
      <w:r w:rsidRPr="007F6BF0">
        <w:rPr>
          <w:b/>
          <w:sz w:val="28"/>
          <w:szCs w:val="28"/>
        </w:rPr>
        <w:t>policy and practice</w:t>
      </w:r>
    </w:p>
    <w:p w14:paraId="7BD99FAF" w14:textId="77777777" w:rsidR="00792A63" w:rsidRPr="007F6BF0" w:rsidRDefault="00792A63" w:rsidP="00792A63">
      <w:pPr>
        <w:jc w:val="center"/>
        <w:rPr>
          <w:b/>
          <w:sz w:val="28"/>
          <w:szCs w:val="28"/>
        </w:rPr>
      </w:pPr>
      <w:r>
        <w:rPr>
          <w:b/>
          <w:sz w:val="28"/>
          <w:szCs w:val="28"/>
        </w:rPr>
        <w:t>June</w:t>
      </w:r>
      <w:r w:rsidRPr="007F6BF0">
        <w:rPr>
          <w:b/>
          <w:sz w:val="28"/>
          <w:szCs w:val="28"/>
        </w:rPr>
        <w:t xml:space="preserve"> 2019</w:t>
      </w:r>
    </w:p>
    <w:p w14:paraId="537D577C" w14:textId="77777777" w:rsidR="00792A63" w:rsidRDefault="00792A63" w:rsidP="00792A63">
      <w:r>
        <w:t>Following the release of research highlighting the benefits of using radio aids in the early years, NDCS launched its</w:t>
      </w:r>
      <w:r w:rsidRPr="00F51E16">
        <w:t xml:space="preserve"> </w:t>
      </w:r>
      <w:r>
        <w:t xml:space="preserve">national campaign to increase access to radio aids, making them available for all pre-school deaf children who would benefit from one, and for this equipment to be available for use within pre-school settings, the family home and local community.  Across England many local areas have engaged with our campaign, reviewing policy and practice and making changes.  </w:t>
      </w:r>
    </w:p>
    <w:p w14:paraId="5047D90D" w14:textId="1EE70647" w:rsidR="00B43A13" w:rsidRPr="00B43A13" w:rsidRDefault="00B43A13" w:rsidP="00792A63">
      <w:pPr>
        <w:spacing w:after="0"/>
        <w:rPr>
          <w:b/>
        </w:rPr>
      </w:pPr>
      <w:r w:rsidRPr="00B43A13">
        <w:rPr>
          <w:b/>
        </w:rPr>
        <w:t>Background</w:t>
      </w:r>
      <w:r>
        <w:rPr>
          <w:b/>
        </w:rPr>
        <w:br/>
      </w:r>
    </w:p>
    <w:p w14:paraId="3FA8F1A9" w14:textId="6F5EB231" w:rsidR="004352E7" w:rsidRPr="00A140C3" w:rsidRDefault="00792A63" w:rsidP="00792A63">
      <w:pPr>
        <w:spacing w:after="0"/>
        <w:rPr>
          <w:b/>
          <w:sz w:val="28"/>
          <w:szCs w:val="28"/>
        </w:rPr>
      </w:pPr>
      <w:r>
        <w:t xml:space="preserve">This is a case study from Norfolk County Council, including information on their </w:t>
      </w:r>
      <w:r w:rsidRPr="00792A63">
        <w:t>policy on radio aids in the early years and information on the corporate insurance scheme, how it came about and how Norfolk VSSS team fits into it</w:t>
      </w:r>
      <w:r w:rsidR="00481B8F">
        <w:rPr>
          <w:rStyle w:val="CommentReference"/>
        </w:rPr>
        <w:t>.</w:t>
      </w:r>
    </w:p>
    <w:p w14:paraId="1C3242F3" w14:textId="102B064A" w:rsidR="004352E7" w:rsidRPr="002F689A" w:rsidRDefault="004352E7" w:rsidP="00792A63">
      <w:pPr>
        <w:pStyle w:val="ListParagraph"/>
        <w:spacing w:after="0"/>
      </w:pPr>
      <w:r w:rsidRPr="00624B7E">
        <w:br/>
      </w:r>
    </w:p>
    <w:p w14:paraId="59BCB18F" w14:textId="668971E0" w:rsidR="00251AA6" w:rsidRPr="00251AA6" w:rsidRDefault="00121F8C" w:rsidP="00251AA6">
      <w:pPr>
        <w:pStyle w:val="Heading1"/>
        <w:numPr>
          <w:ilvl w:val="0"/>
          <w:numId w:val="0"/>
        </w:numPr>
        <w:ind w:left="567" w:hanging="567"/>
      </w:pPr>
      <w:r>
        <w:t>Costs</w:t>
      </w:r>
    </w:p>
    <w:p w14:paraId="15BD0C87" w14:textId="4059BBEB" w:rsidR="00251AA6" w:rsidRPr="00121F8C" w:rsidRDefault="00121F8C" w:rsidP="00251AA6">
      <w:pPr>
        <w:pStyle w:val="ListNumber"/>
        <w:numPr>
          <w:ilvl w:val="0"/>
          <w:numId w:val="0"/>
        </w:numPr>
        <w:rPr>
          <w:b/>
        </w:rPr>
      </w:pPr>
      <w:r w:rsidRPr="00121F8C">
        <w:rPr>
          <w:b/>
        </w:rPr>
        <w:t>Overall cost of insurance to the service</w:t>
      </w:r>
    </w:p>
    <w:p w14:paraId="027C46A7" w14:textId="130BA230" w:rsidR="00121F8C" w:rsidRPr="00121F8C" w:rsidRDefault="00121F8C" w:rsidP="00121F8C">
      <w:pPr>
        <w:rPr>
          <w:color w:val="0070C0"/>
        </w:rPr>
      </w:pPr>
      <w:r w:rsidRPr="00121F8C">
        <w:t>£315 per year arranged through the LA insurance scheme which covers approximately 150 radio aids, 3 wall pilots and 47 SoundFields systems, plus a considerable amount of other equipment for visually impaired CYP e.g. 18 CCTVs, over 70 iPads and over 50 laptops</w:t>
      </w:r>
      <w:r>
        <w:t>.</w:t>
      </w:r>
    </w:p>
    <w:p w14:paraId="6DD9A483" w14:textId="77777777" w:rsidR="00121F8C" w:rsidRPr="00121F8C" w:rsidRDefault="00121F8C" w:rsidP="00121F8C">
      <w:pPr>
        <w:rPr>
          <w:b/>
        </w:rPr>
      </w:pPr>
      <w:r w:rsidRPr="00121F8C">
        <w:rPr>
          <w:b/>
        </w:rPr>
        <w:t>Is this a block sum or costed per device?</w:t>
      </w:r>
    </w:p>
    <w:p w14:paraId="74AF2106" w14:textId="166EC62F" w:rsidR="00121F8C" w:rsidRPr="00121F8C" w:rsidRDefault="00121F8C" w:rsidP="00121F8C">
      <w:pPr>
        <w:rPr>
          <w:b/>
          <w:color w:val="0070C0"/>
        </w:rPr>
      </w:pPr>
      <w:r w:rsidRPr="00121F8C">
        <w:t>It is a block sum, but we had to list all the devices for the LA</w:t>
      </w:r>
      <w:r>
        <w:t>.</w:t>
      </w:r>
    </w:p>
    <w:p w14:paraId="0DE0BA8C" w14:textId="77777777" w:rsidR="00121F8C" w:rsidRPr="00121F8C" w:rsidRDefault="00121F8C" w:rsidP="00121F8C">
      <w:pPr>
        <w:rPr>
          <w:b/>
        </w:rPr>
      </w:pPr>
      <w:r w:rsidRPr="00121F8C">
        <w:rPr>
          <w:b/>
        </w:rPr>
        <w:t>Has the annual cost changed over time?</w:t>
      </w:r>
    </w:p>
    <w:p w14:paraId="7D92D166" w14:textId="4A3F5604" w:rsidR="00121F8C" w:rsidRPr="00121F8C" w:rsidRDefault="00121F8C" w:rsidP="00121F8C">
      <w:r w:rsidRPr="00121F8C">
        <w:t xml:space="preserve">This is the first year we have had to pay a premium – I think because we are claiming more and more each year – previously it had been subsumed into an overall Children’s Services insurance premium. </w:t>
      </w:r>
    </w:p>
    <w:p w14:paraId="771B1C67" w14:textId="77777777" w:rsidR="007C2499" w:rsidRPr="007C2499" w:rsidRDefault="00121F8C" w:rsidP="00121F8C">
      <w:pPr>
        <w:rPr>
          <w:b/>
        </w:rPr>
      </w:pPr>
      <w:r w:rsidRPr="007C2499">
        <w:rPr>
          <w:b/>
        </w:rPr>
        <w:t>I</w:t>
      </w:r>
      <w:r w:rsidR="007C2499" w:rsidRPr="007C2499">
        <w:rPr>
          <w:b/>
        </w:rPr>
        <w:t>s there an excess to be paid?  If so, w</w:t>
      </w:r>
      <w:r w:rsidRPr="007C2499">
        <w:rPr>
          <w:b/>
        </w:rPr>
        <w:t xml:space="preserve">ho pays this? </w:t>
      </w:r>
    </w:p>
    <w:p w14:paraId="59FE9BED" w14:textId="18247D4E" w:rsidR="00121F8C" w:rsidRPr="007C2499" w:rsidRDefault="00121F8C" w:rsidP="007C2499">
      <w:pPr>
        <w:rPr>
          <w:b/>
        </w:rPr>
      </w:pPr>
      <w:r w:rsidRPr="007C2499">
        <w:t xml:space="preserve">There is £100 excess – if being used at home only, we would pay. We tried to get settings to take responsibility for the £100 excess if equipment was lost or damaged while in their care, but this proved politically sensitive and difficult to implement. </w:t>
      </w:r>
    </w:p>
    <w:p w14:paraId="29D4E18A" w14:textId="4FA16E17" w:rsidR="00251AA6" w:rsidRDefault="000F1596" w:rsidP="00792A63">
      <w:pPr>
        <w:pStyle w:val="Heading1"/>
        <w:numPr>
          <w:ilvl w:val="0"/>
          <w:numId w:val="0"/>
        </w:numPr>
        <w:ind w:left="567" w:hanging="567"/>
      </w:pPr>
      <w:r>
        <w:t>Process</w:t>
      </w:r>
    </w:p>
    <w:p w14:paraId="1384FAA0" w14:textId="77777777" w:rsidR="000F1596" w:rsidRPr="000F1596" w:rsidRDefault="000F1596" w:rsidP="000F1596">
      <w:pPr>
        <w:spacing w:after="0"/>
        <w:rPr>
          <w:b/>
        </w:rPr>
      </w:pPr>
      <w:r w:rsidRPr="000F1596">
        <w:rPr>
          <w:b/>
        </w:rPr>
        <w:t xml:space="preserve">Are there any limits to the number of claims that can be made? </w:t>
      </w:r>
    </w:p>
    <w:p w14:paraId="405842E3" w14:textId="77777777" w:rsidR="000F1596" w:rsidRDefault="000F1596" w:rsidP="000F1596">
      <w:pPr>
        <w:spacing w:after="0"/>
        <w:rPr>
          <w:color w:val="0070C0"/>
        </w:rPr>
      </w:pPr>
      <w:r>
        <w:br/>
      </w:r>
      <w:r w:rsidRPr="000F1596">
        <w:t xml:space="preserve">Not to date.  </w:t>
      </w:r>
      <w:r w:rsidRPr="000F1596">
        <w:rPr>
          <w:color w:val="0070C0"/>
        </w:rPr>
        <w:t xml:space="preserve"> </w:t>
      </w:r>
    </w:p>
    <w:p w14:paraId="41CC76EE" w14:textId="77777777" w:rsidR="000F1596" w:rsidRPr="000F1596" w:rsidRDefault="000F1596" w:rsidP="000F1596">
      <w:pPr>
        <w:spacing w:after="0"/>
        <w:rPr>
          <w:b/>
        </w:rPr>
      </w:pPr>
      <w:r w:rsidRPr="000F1596">
        <w:rPr>
          <w:b/>
        </w:rPr>
        <w:lastRenderedPageBreak/>
        <w:t xml:space="preserve">Is there any information or support that’s provided to families around safe and effective use of equipment? Are any particular messages given to families around reassuring them that they won’t be ‘in trouble’ if something happens? </w:t>
      </w:r>
    </w:p>
    <w:p w14:paraId="564D31C4" w14:textId="77777777" w:rsidR="000F1596" w:rsidRPr="000F1596" w:rsidRDefault="000F1596" w:rsidP="000F1596">
      <w:pPr>
        <w:spacing w:after="0"/>
        <w:rPr>
          <w:color w:val="0070C0"/>
        </w:rPr>
      </w:pPr>
    </w:p>
    <w:p w14:paraId="6A7AFD0C" w14:textId="7A98597B" w:rsidR="000F1596" w:rsidRPr="000F1596" w:rsidRDefault="000F1596" w:rsidP="000F1596">
      <w:pPr>
        <w:spacing w:after="0"/>
        <w:rPr>
          <w:color w:val="0070C0"/>
        </w:rPr>
      </w:pPr>
      <w:r w:rsidRPr="000F1596">
        <w:t xml:space="preserve">We do talk to families, CYP and settings (latter via an SLA as well) about how important the equipment is and how much it costs so they understand it needs to be looked after – this is due to so many being lost now the equipment is much smaller. Whilst this is emphasised we understand that losses do happen.  Training for parent/carers etc, and ongoing monitoring is part of standard procedures. See </w:t>
      </w:r>
      <w:r>
        <w:t>below excerpt from our policy:</w:t>
      </w:r>
    </w:p>
    <w:p w14:paraId="2A1BC833" w14:textId="403B447E" w:rsidR="000F1596" w:rsidRPr="000F1596" w:rsidRDefault="000F1596" w:rsidP="000F1596">
      <w:pPr>
        <w:ind w:left="425"/>
        <w:rPr>
          <w:rFonts w:cs="Arial"/>
        </w:rPr>
      </w:pPr>
      <w:r>
        <w:rPr>
          <w:rFonts w:ascii="Arial" w:hAnsi="Arial" w:cs="Arial"/>
        </w:rPr>
        <w:br/>
      </w:r>
      <w:r w:rsidRPr="000F1596">
        <w:rPr>
          <w:rFonts w:cs="Arial"/>
        </w:rPr>
        <w:t>As part of the school’s agreement to this, the school has to -</w:t>
      </w:r>
    </w:p>
    <w:p w14:paraId="06DC1BCE" w14:textId="77777777" w:rsidR="000F1596" w:rsidRPr="000F1596" w:rsidRDefault="000F1596" w:rsidP="000F1596">
      <w:pPr>
        <w:pStyle w:val="ListBullet"/>
        <w:numPr>
          <w:ilvl w:val="0"/>
          <w:numId w:val="22"/>
        </w:numPr>
        <w:ind w:left="850"/>
        <w:rPr>
          <w:rFonts w:cs="Arial"/>
        </w:rPr>
      </w:pPr>
      <w:r w:rsidRPr="000F1596">
        <w:rPr>
          <w:rFonts w:cs="Arial"/>
        </w:rPr>
        <w:t>Keep a record in school of this equipment, in the student’s file.</w:t>
      </w:r>
    </w:p>
    <w:p w14:paraId="4523680E" w14:textId="77777777" w:rsidR="000F1596" w:rsidRPr="000F1596" w:rsidRDefault="000F1596" w:rsidP="000F1596">
      <w:pPr>
        <w:pStyle w:val="ListBullet"/>
        <w:numPr>
          <w:ilvl w:val="0"/>
          <w:numId w:val="22"/>
        </w:numPr>
        <w:ind w:left="850"/>
        <w:rPr>
          <w:rFonts w:cs="Arial"/>
        </w:rPr>
      </w:pPr>
      <w:r w:rsidRPr="000F1596">
        <w:rPr>
          <w:rFonts w:cs="Arial"/>
        </w:rPr>
        <w:t>Ensure that the equipment is kept secure when not in use.</w:t>
      </w:r>
    </w:p>
    <w:p w14:paraId="7A5BC017" w14:textId="77777777" w:rsidR="000F1596" w:rsidRPr="000F1596" w:rsidRDefault="000F1596" w:rsidP="000F1596">
      <w:pPr>
        <w:pStyle w:val="ListBullet"/>
        <w:numPr>
          <w:ilvl w:val="0"/>
          <w:numId w:val="22"/>
        </w:numPr>
        <w:ind w:left="850"/>
        <w:rPr>
          <w:rFonts w:cs="Arial"/>
          <w:b/>
        </w:rPr>
      </w:pPr>
      <w:r w:rsidRPr="000F1596">
        <w:rPr>
          <w:rFonts w:cs="Arial"/>
        </w:rPr>
        <w:t xml:space="preserve">Release staff for initial training which will be given at initial fitting where this is done in the school. </w:t>
      </w:r>
    </w:p>
    <w:p w14:paraId="2CE53ED9" w14:textId="77777777" w:rsidR="000F1596" w:rsidRPr="000F1596" w:rsidRDefault="000F1596" w:rsidP="000F1596">
      <w:pPr>
        <w:pStyle w:val="ListBullet"/>
        <w:numPr>
          <w:ilvl w:val="0"/>
          <w:numId w:val="0"/>
        </w:numPr>
        <w:ind w:left="425"/>
        <w:rPr>
          <w:rFonts w:cs="Arial"/>
        </w:rPr>
      </w:pPr>
      <w:r w:rsidRPr="000F1596">
        <w:rPr>
          <w:rFonts w:cs="Arial"/>
        </w:rPr>
        <w:t>As part of the parents/carers agreement they will ensure the equipment is kept safe and used responsibly.</w:t>
      </w:r>
    </w:p>
    <w:p w14:paraId="2BB1C085" w14:textId="39D66E43" w:rsidR="000F1596" w:rsidRPr="000F1596" w:rsidRDefault="00B43A13" w:rsidP="000F1596">
      <w:pPr>
        <w:rPr>
          <w:b/>
        </w:rPr>
      </w:pPr>
      <w:r>
        <w:rPr>
          <w:b/>
        </w:rPr>
        <w:t>Is there a p</w:t>
      </w:r>
      <w:r w:rsidR="000F1596" w:rsidRPr="000F1596">
        <w:rPr>
          <w:b/>
        </w:rPr>
        <w:t xml:space="preserve">rocess that families need to follow if a device is lost or damaged </w:t>
      </w:r>
      <w:r>
        <w:rPr>
          <w:b/>
        </w:rPr>
        <w:t>–</w:t>
      </w:r>
      <w:r w:rsidR="000F1596" w:rsidRPr="000F1596">
        <w:rPr>
          <w:b/>
        </w:rPr>
        <w:t xml:space="preserve"> </w:t>
      </w:r>
      <w:r>
        <w:rPr>
          <w:b/>
        </w:rPr>
        <w:t xml:space="preserve">is there </w:t>
      </w:r>
      <w:r w:rsidR="000F1596" w:rsidRPr="000F1596">
        <w:rPr>
          <w:b/>
        </w:rPr>
        <w:t xml:space="preserve">any particular evidence they need to provide? </w:t>
      </w:r>
    </w:p>
    <w:p w14:paraId="391671CE" w14:textId="5D337605" w:rsidR="000F1596" w:rsidRPr="000F1596" w:rsidRDefault="000F1596" w:rsidP="000F1596">
      <w:r w:rsidRPr="000F1596">
        <w:rPr>
          <w:rFonts w:cs="Arial"/>
        </w:rPr>
        <w:t>Yes, all the equipment is covered, so we replace all losses and repairs. We will ask the TODs what has happened to the equipment as they will submit an HI repair/ loss form. In some cases, the insurance team have asked for a statement from the school/setting.</w:t>
      </w:r>
    </w:p>
    <w:p w14:paraId="1A439781" w14:textId="0E8BE99C" w:rsidR="000F1596" w:rsidRPr="000F1596" w:rsidRDefault="00B43A13" w:rsidP="000F1596">
      <w:pPr>
        <w:spacing w:after="0"/>
        <w:rPr>
          <w:b/>
        </w:rPr>
      </w:pPr>
      <w:r>
        <w:rPr>
          <w:b/>
        </w:rPr>
        <w:t>What is the t</w:t>
      </w:r>
      <w:r w:rsidR="000F1596" w:rsidRPr="000F1596">
        <w:rPr>
          <w:b/>
        </w:rPr>
        <w:t xml:space="preserve">urnaround process to replace broken/lost equipment? Are families provided with a spare while they wait? </w:t>
      </w:r>
    </w:p>
    <w:p w14:paraId="6562534F" w14:textId="77777777" w:rsidR="000F1596" w:rsidRPr="000F1596" w:rsidRDefault="000F1596" w:rsidP="000F1596">
      <w:pPr>
        <w:spacing w:after="0"/>
      </w:pPr>
    </w:p>
    <w:p w14:paraId="2D18CE5E" w14:textId="2E17E2BE" w:rsidR="000F1596" w:rsidRPr="000F1596" w:rsidRDefault="000F1596" w:rsidP="000F1596">
      <w:pPr>
        <w:spacing w:after="0"/>
      </w:pPr>
      <w:r w:rsidRPr="000F1596">
        <w:t xml:space="preserve">We aim to turn around any equipment within 5 working days if it is damaged or needs repair but if the equipment has to be returned to the manufacturer or needs replacing completely we provide a spare – again within the 5 working days if possible.  </w:t>
      </w:r>
    </w:p>
    <w:p w14:paraId="6CC232A1" w14:textId="77777777" w:rsidR="00792A63" w:rsidRPr="00792A63" w:rsidRDefault="00792A63" w:rsidP="00792A63">
      <w:pPr>
        <w:rPr>
          <w:lang w:eastAsia="en-US"/>
        </w:rPr>
      </w:pPr>
    </w:p>
    <w:p w14:paraId="4B4D5F9D" w14:textId="4CCB00C1" w:rsidR="00251AA6" w:rsidRPr="00251AA6" w:rsidRDefault="000F1596" w:rsidP="00251AA6">
      <w:pPr>
        <w:pStyle w:val="Heading1"/>
        <w:numPr>
          <w:ilvl w:val="0"/>
          <w:numId w:val="0"/>
        </w:numPr>
        <w:ind w:left="567" w:hanging="567"/>
      </w:pPr>
      <w:r>
        <w:t>Coverage</w:t>
      </w:r>
    </w:p>
    <w:p w14:paraId="59F15B34" w14:textId="6146B9B2" w:rsidR="000F1596" w:rsidRPr="000F1596" w:rsidRDefault="000F1596" w:rsidP="000F1596">
      <w:pPr>
        <w:spacing w:after="0"/>
        <w:rPr>
          <w:b/>
        </w:rPr>
      </w:pPr>
      <w:r w:rsidRPr="000F1596">
        <w:rPr>
          <w:b/>
        </w:rPr>
        <w:t xml:space="preserve">What </w:t>
      </w:r>
      <w:r w:rsidR="00B43A13">
        <w:rPr>
          <w:b/>
        </w:rPr>
        <w:t>does the insurance cover</w:t>
      </w:r>
      <w:bookmarkStart w:id="0" w:name="_GoBack"/>
      <w:bookmarkEnd w:id="0"/>
      <w:r w:rsidRPr="000F1596">
        <w:rPr>
          <w:b/>
        </w:rPr>
        <w:t xml:space="preserve">? Does it include minor repairs? Integrated receivers? Devices provided by health or others (e.g. MiniMic)? </w:t>
      </w:r>
    </w:p>
    <w:p w14:paraId="385EDFB3" w14:textId="77777777" w:rsidR="000F1596" w:rsidRPr="000F1596" w:rsidRDefault="000F1596" w:rsidP="000F1596">
      <w:pPr>
        <w:spacing w:after="0"/>
      </w:pPr>
    </w:p>
    <w:p w14:paraId="1B1D9BDE" w14:textId="2DAA060C" w:rsidR="000F1596" w:rsidRPr="000F1596" w:rsidRDefault="000F1596" w:rsidP="000F1596">
      <w:pPr>
        <w:spacing w:after="0"/>
        <w:rPr>
          <w:b/>
        </w:rPr>
      </w:pPr>
      <w:r w:rsidRPr="000F1596">
        <w:t>The cover is for loss and damage so yes it covers repairs but not equipment provided by Health.</w:t>
      </w:r>
      <w:bookmarkStart w:id="1" w:name="_Hlk15460031"/>
      <w:r w:rsidRPr="000F1596">
        <w:rPr>
          <w:b/>
        </w:rPr>
        <w:br/>
      </w:r>
    </w:p>
    <w:p w14:paraId="16BD7828" w14:textId="72ECA8C1" w:rsidR="000F1596" w:rsidRPr="000F1596" w:rsidRDefault="000F1596" w:rsidP="000F1596">
      <w:pPr>
        <w:rPr>
          <w:rFonts w:cs="Arial"/>
          <w:b/>
        </w:rPr>
      </w:pPr>
      <w:r w:rsidRPr="000F1596">
        <w:rPr>
          <w:b/>
        </w:rPr>
        <w:t xml:space="preserve">Are there issues around upgrades to devices – is this still covered under the policy? </w:t>
      </w:r>
      <w:bookmarkEnd w:id="1"/>
    </w:p>
    <w:p w14:paraId="7DB75B63" w14:textId="77777777" w:rsidR="000F1596" w:rsidRPr="000F1596" w:rsidRDefault="000F1596" w:rsidP="000F1596">
      <w:pPr>
        <w:rPr>
          <w:rFonts w:cs="Arial"/>
          <w:b/>
        </w:rPr>
      </w:pPr>
      <w:r w:rsidRPr="000F1596">
        <w:rPr>
          <w:rFonts w:cs="Arial"/>
        </w:rPr>
        <w:t>If they can’t repair because they don’t support it or if they are no longer available, they will replace for the latest version.</w:t>
      </w:r>
    </w:p>
    <w:p w14:paraId="7C12E76D" w14:textId="3A83B67D" w:rsidR="000F1596" w:rsidRPr="000F1596" w:rsidRDefault="000F1596" w:rsidP="000F1596">
      <w:pPr>
        <w:spacing w:after="0"/>
        <w:rPr>
          <w:b/>
        </w:rPr>
      </w:pPr>
      <w:r w:rsidRPr="000F1596">
        <w:rPr>
          <w:b/>
        </w:rPr>
        <w:t>A</w:t>
      </w:r>
      <w:r>
        <w:rPr>
          <w:b/>
        </w:rPr>
        <w:t>re there a</w:t>
      </w:r>
      <w:r w:rsidRPr="000F1596">
        <w:rPr>
          <w:b/>
        </w:rPr>
        <w:t>ny specific exclusions?</w:t>
      </w:r>
    </w:p>
    <w:p w14:paraId="0538E83A" w14:textId="77777777" w:rsidR="000F1596" w:rsidRPr="000F1596" w:rsidRDefault="000F1596" w:rsidP="000F1596">
      <w:pPr>
        <w:spacing w:after="0"/>
      </w:pPr>
    </w:p>
    <w:p w14:paraId="7E39E264" w14:textId="7C452F6A" w:rsidR="000F1596" w:rsidRPr="000F1596" w:rsidRDefault="000F1596" w:rsidP="000F1596">
      <w:pPr>
        <w:spacing w:after="0"/>
      </w:pPr>
      <w:r w:rsidRPr="000F1596">
        <w:t xml:space="preserve"> Not to my knowledge.  </w:t>
      </w:r>
    </w:p>
    <w:p w14:paraId="22E8D803" w14:textId="77777777" w:rsidR="000F1596" w:rsidRDefault="000F1596" w:rsidP="00251AA6">
      <w:pPr>
        <w:spacing w:after="0"/>
        <w:rPr>
          <w:b/>
          <w:sz w:val="28"/>
          <w:szCs w:val="28"/>
        </w:rPr>
      </w:pPr>
    </w:p>
    <w:p w14:paraId="69C95D0C" w14:textId="5B4CABDC" w:rsidR="00251AA6" w:rsidRPr="00251AA6" w:rsidRDefault="00481B8F" w:rsidP="00251AA6">
      <w:pPr>
        <w:pStyle w:val="Heading1"/>
        <w:numPr>
          <w:ilvl w:val="0"/>
          <w:numId w:val="0"/>
        </w:numPr>
        <w:ind w:left="567" w:hanging="567"/>
      </w:pPr>
      <w:r>
        <w:t>Outcome or intended outcome</w:t>
      </w:r>
    </w:p>
    <w:p w14:paraId="78D928A7" w14:textId="4E0C937E" w:rsidR="00481B8F" w:rsidRPr="00481B8F" w:rsidRDefault="00481B8F" w:rsidP="00481B8F">
      <w:pPr>
        <w:rPr>
          <w:b/>
        </w:rPr>
      </w:pPr>
      <w:r w:rsidRPr="00481B8F">
        <w:rPr>
          <w:b/>
        </w:rPr>
        <w:t>Is there anything to report generally about the provision of radio aids in the early years, any early outcomes or feedback from families?</w:t>
      </w:r>
    </w:p>
    <w:p w14:paraId="3DF98488" w14:textId="2A0A19CE" w:rsidR="00481B8F" w:rsidRPr="00481B8F" w:rsidRDefault="00481B8F" w:rsidP="00481B8F">
      <w:pPr>
        <w:rPr>
          <w:b/>
        </w:rPr>
      </w:pPr>
      <w:r w:rsidRPr="00481B8F">
        <w:t>We provide radio aids from when hearing aid use is established at the discretion of the ToD.</w:t>
      </w:r>
    </w:p>
    <w:p w14:paraId="285E249B" w14:textId="77777777" w:rsidR="00481B8F" w:rsidRPr="00481B8F" w:rsidRDefault="00481B8F" w:rsidP="00481B8F">
      <w:pPr>
        <w:rPr>
          <w:b/>
        </w:rPr>
      </w:pPr>
      <w:r w:rsidRPr="00481B8F">
        <w:t xml:space="preserve">Under 5s should have integrated RX </w:t>
      </w:r>
    </w:p>
    <w:p w14:paraId="609B6BDD" w14:textId="608CC967" w:rsidR="00481B8F" w:rsidRPr="00481B8F" w:rsidRDefault="00481B8F" w:rsidP="00481B8F">
      <w:r w:rsidRPr="00481B8F">
        <w:t>All have either a Roger Inspiro or a Roger touch screen Tx and Roger Pens from Y9 –Roger Pens are not suitable in the primary years.</w:t>
      </w:r>
    </w:p>
    <w:p w14:paraId="055CC1DE" w14:textId="1F358C6C" w:rsidR="00251AA6" w:rsidRPr="00481B8F" w:rsidRDefault="00481B8F" w:rsidP="00481B8F">
      <w:pPr>
        <w:spacing w:after="0"/>
      </w:pPr>
      <w:r w:rsidRPr="00481B8F">
        <w:t>Feedback from families has been very positive as this is something some were requesting a number of years ago.  Particularly useful in the car, at the playground, on the bus  etc.</w:t>
      </w:r>
    </w:p>
    <w:p w14:paraId="14175EE5" w14:textId="77777777" w:rsidR="00481B8F" w:rsidRPr="00856060" w:rsidRDefault="00481B8F" w:rsidP="00481B8F">
      <w:pPr>
        <w:spacing w:after="0"/>
      </w:pPr>
    </w:p>
    <w:p w14:paraId="76E64ED5" w14:textId="77777777" w:rsidR="00121F8C" w:rsidRPr="00121F8C" w:rsidRDefault="00121F8C" w:rsidP="00121F8C">
      <w:pPr>
        <w:rPr>
          <w:lang w:eastAsia="en-US"/>
        </w:rPr>
      </w:pPr>
    </w:p>
    <w:sectPr w:rsidR="00121F8C" w:rsidRPr="00121F8C" w:rsidSect="009C4CB4">
      <w:headerReference w:type="first" r:id="rId7"/>
      <w:pgSz w:w="11907" w:h="16840" w:code="9"/>
      <w:pgMar w:top="1134" w:right="1134"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A6E7" w14:textId="77777777" w:rsidR="004352E7" w:rsidRDefault="004352E7">
      <w:r>
        <w:separator/>
      </w:r>
    </w:p>
  </w:endnote>
  <w:endnote w:type="continuationSeparator" w:id="0">
    <w:p w14:paraId="7AF148DD" w14:textId="77777777" w:rsidR="004352E7" w:rsidRDefault="0043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C266C" w14:textId="77777777" w:rsidR="004352E7" w:rsidRDefault="004352E7">
      <w:r>
        <w:separator/>
      </w:r>
    </w:p>
  </w:footnote>
  <w:footnote w:type="continuationSeparator" w:id="0">
    <w:p w14:paraId="4B12FBDB" w14:textId="77777777" w:rsidR="004352E7" w:rsidRDefault="0043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CE969" w14:textId="1B6BC32B" w:rsidR="00EC2DED" w:rsidRDefault="00792A63" w:rsidP="00792A63">
    <w:pPr>
      <w:pStyle w:val="Header"/>
      <w:tabs>
        <w:tab w:val="clear" w:pos="4536"/>
        <w:tab w:val="clear" w:pos="9072"/>
        <w:tab w:val="right" w:pos="93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2232089"/>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CA5DD8"/>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4E461F"/>
    <w:multiLevelType w:val="multilevel"/>
    <w:tmpl w:val="E04C6820"/>
    <w:styleLink w:val="NDCSListNumber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94DF2"/>
    <w:multiLevelType w:val="hybridMultilevel"/>
    <w:tmpl w:val="03F2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28D6"/>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37F2C"/>
    <w:multiLevelType w:val="hybridMultilevel"/>
    <w:tmpl w:val="C7687838"/>
    <w:lvl w:ilvl="0" w:tplc="1E12D8D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857D76"/>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368B8"/>
    <w:multiLevelType w:val="multilevel"/>
    <w:tmpl w:val="E3909D08"/>
    <w:numStyleLink w:val="NDCSAppendixHeadings"/>
  </w:abstractNum>
  <w:abstractNum w:abstractNumId="16" w15:restartNumberingAfterBreak="0">
    <w:nsid w:val="5AC639D0"/>
    <w:multiLevelType w:val="multilevel"/>
    <w:tmpl w:val="E3909D08"/>
    <w:styleLink w:val="NDCSAppendixHeadings"/>
    <w:lvl w:ilvl="0">
      <w:start w:val="1"/>
      <w:numFmt w:val="upperLetter"/>
      <w:pStyle w:val="Appendix1"/>
      <w:suff w:val="space"/>
      <w:lvlText w:val="Attachment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681C0E"/>
    <w:multiLevelType w:val="hybridMultilevel"/>
    <w:tmpl w:val="C1D20D12"/>
    <w:lvl w:ilvl="0" w:tplc="0D8CFFE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21D1E"/>
    <w:multiLevelType w:val="multilevel"/>
    <w:tmpl w:val="7354CCA8"/>
    <w:lvl w:ilvl="0">
      <w:start w:val="1"/>
      <w:numFmt w:val="bullet"/>
      <w:lvlText w:val=""/>
      <w:lvlJc w:val="left"/>
      <w:pPr>
        <w:tabs>
          <w:tab w:val="num" w:pos="360"/>
        </w:tabs>
        <w:ind w:left="425" w:hanging="425"/>
      </w:pPr>
      <w:rPr>
        <w:rFonts w:ascii="Symbol" w:hAnsi="Symbol" w:hint="default"/>
      </w:rPr>
    </w:lvl>
    <w:lvl w:ilvl="1">
      <w:start w:val="1"/>
      <w:numFmt w:val="bullet"/>
      <w:lvlText w:val="o"/>
      <w:lvlJc w:val="left"/>
      <w:pPr>
        <w:ind w:left="992" w:hanging="425"/>
      </w:pPr>
      <w:rPr>
        <w:rFonts w:asciiTheme="minorHAnsi" w:hAnsiTheme="minorHAnsi" w:hint="default"/>
      </w:rPr>
    </w:lvl>
    <w:lvl w:ilvl="2">
      <w:start w:val="1"/>
      <w:numFmt w:val="bullet"/>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356945"/>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8A7E0D"/>
    <w:multiLevelType w:val="hybridMultilevel"/>
    <w:tmpl w:val="650CD6CA"/>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4"/>
  </w:num>
  <w:num w:numId="5">
    <w:abstractNumId w:val="3"/>
  </w:num>
  <w:num w:numId="6">
    <w:abstractNumId w:val="2"/>
  </w:num>
  <w:num w:numId="7">
    <w:abstractNumId w:val="1"/>
  </w:num>
  <w:num w:numId="8">
    <w:abstractNumId w:val="0"/>
  </w:num>
  <w:num w:numId="9">
    <w:abstractNumId w:val="16"/>
  </w:num>
  <w:num w:numId="10">
    <w:abstractNumId w:val="20"/>
  </w:num>
  <w:num w:numId="11">
    <w:abstractNumId w:val="7"/>
  </w:num>
  <w:num w:numId="12">
    <w:abstractNumId w:val="19"/>
  </w:num>
  <w:num w:numId="13">
    <w:abstractNumId w:val="15"/>
  </w:num>
  <w:num w:numId="14">
    <w:abstractNumId w:val="10"/>
  </w:num>
  <w:num w:numId="15">
    <w:abstractNumId w:val="9"/>
  </w:num>
  <w:num w:numId="16">
    <w:abstractNumId w:val="22"/>
  </w:num>
  <w:num w:numId="17">
    <w:abstractNumId w:val="21"/>
  </w:num>
  <w:num w:numId="18">
    <w:abstractNumId w:val="6"/>
  </w:num>
  <w:num w:numId="19">
    <w:abstractNumId w:val="14"/>
  </w:num>
  <w:num w:numId="20">
    <w:abstractNumId w:val="5"/>
  </w:num>
  <w:num w:numId="21">
    <w:abstractNumId w:val="17"/>
  </w:num>
  <w:num w:numId="22">
    <w:abstractNumId w:val="18"/>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10241">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E7"/>
    <w:rsid w:val="00017665"/>
    <w:rsid w:val="00055529"/>
    <w:rsid w:val="00077CED"/>
    <w:rsid w:val="000C3BC9"/>
    <w:rsid w:val="000D7135"/>
    <w:rsid w:val="000F1596"/>
    <w:rsid w:val="00121F8C"/>
    <w:rsid w:val="00174207"/>
    <w:rsid w:val="001956DE"/>
    <w:rsid w:val="001E3606"/>
    <w:rsid w:val="002150BC"/>
    <w:rsid w:val="00222EA0"/>
    <w:rsid w:val="00251AA6"/>
    <w:rsid w:val="00280CB0"/>
    <w:rsid w:val="00281DE3"/>
    <w:rsid w:val="002B634C"/>
    <w:rsid w:val="002D05A1"/>
    <w:rsid w:val="002F689A"/>
    <w:rsid w:val="00304BB3"/>
    <w:rsid w:val="00371626"/>
    <w:rsid w:val="003D7FF6"/>
    <w:rsid w:val="003F42D9"/>
    <w:rsid w:val="004165D6"/>
    <w:rsid w:val="004352E7"/>
    <w:rsid w:val="00481B8F"/>
    <w:rsid w:val="00490730"/>
    <w:rsid w:val="004B0E61"/>
    <w:rsid w:val="00563006"/>
    <w:rsid w:val="005717C4"/>
    <w:rsid w:val="005B559F"/>
    <w:rsid w:val="005C2FD4"/>
    <w:rsid w:val="005F67EE"/>
    <w:rsid w:val="006169B0"/>
    <w:rsid w:val="006433F6"/>
    <w:rsid w:val="00654EEB"/>
    <w:rsid w:val="00673374"/>
    <w:rsid w:val="006C43A5"/>
    <w:rsid w:val="00737FB5"/>
    <w:rsid w:val="00790C43"/>
    <w:rsid w:val="00792A63"/>
    <w:rsid w:val="007A30C6"/>
    <w:rsid w:val="007B5FF8"/>
    <w:rsid w:val="007C2499"/>
    <w:rsid w:val="008A7DF4"/>
    <w:rsid w:val="008E75EA"/>
    <w:rsid w:val="00904ACE"/>
    <w:rsid w:val="00931BD2"/>
    <w:rsid w:val="0098648A"/>
    <w:rsid w:val="009A79CB"/>
    <w:rsid w:val="009C3FF0"/>
    <w:rsid w:val="009C4CB4"/>
    <w:rsid w:val="009D22D9"/>
    <w:rsid w:val="009D79D6"/>
    <w:rsid w:val="009E0DBB"/>
    <w:rsid w:val="00A72E7C"/>
    <w:rsid w:val="00AA52A4"/>
    <w:rsid w:val="00AC4F70"/>
    <w:rsid w:val="00AD1C86"/>
    <w:rsid w:val="00AF30DA"/>
    <w:rsid w:val="00B02A24"/>
    <w:rsid w:val="00B43A13"/>
    <w:rsid w:val="00BB7B69"/>
    <w:rsid w:val="00BD02C8"/>
    <w:rsid w:val="00BE2223"/>
    <w:rsid w:val="00C14F2B"/>
    <w:rsid w:val="00C8428C"/>
    <w:rsid w:val="00C95D1B"/>
    <w:rsid w:val="00CA0377"/>
    <w:rsid w:val="00CB03C8"/>
    <w:rsid w:val="00CF499B"/>
    <w:rsid w:val="00D13B0A"/>
    <w:rsid w:val="00D168B2"/>
    <w:rsid w:val="00D3505E"/>
    <w:rsid w:val="00D95EB9"/>
    <w:rsid w:val="00DA2340"/>
    <w:rsid w:val="00DB119B"/>
    <w:rsid w:val="00DE49F4"/>
    <w:rsid w:val="00E125C0"/>
    <w:rsid w:val="00E5470D"/>
    <w:rsid w:val="00E55AFA"/>
    <w:rsid w:val="00E772F2"/>
    <w:rsid w:val="00EC2DED"/>
    <w:rsid w:val="00F31DEC"/>
    <w:rsid w:val="00F71010"/>
    <w:rsid w:val="00F77972"/>
    <w:rsid w:val="00F8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573a9"/>
    </o:shapedefaults>
    <o:shapelayout v:ext="edit">
      <o:idmap v:ext="edit" data="1"/>
    </o:shapelayout>
  </w:shapeDefaults>
  <w:decimalSymbol w:val="."/>
  <w:listSeparator w:val=","/>
  <w14:docId w14:val="3809295D"/>
  <w15:docId w15:val="{F572D056-5271-416E-AD09-095329E0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4C"/>
  </w:style>
  <w:style w:type="paragraph" w:styleId="Heading1">
    <w:name w:val="heading 1"/>
    <w:next w:val="Normal"/>
    <w:uiPriority w:val="2"/>
    <w:qFormat/>
    <w:rsid w:val="002B634C"/>
    <w:pPr>
      <w:keepNext/>
      <w:numPr>
        <w:numId w:val="11"/>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B634C"/>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B634C"/>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2B634C"/>
    <w:pPr>
      <w:outlineLvl w:val="3"/>
    </w:pPr>
    <w:rPr>
      <w:bCs/>
      <w:i/>
      <w:szCs w:val="28"/>
    </w:rPr>
  </w:style>
  <w:style w:type="paragraph" w:styleId="Heading5">
    <w:name w:val="heading 5"/>
    <w:basedOn w:val="Normal"/>
    <w:next w:val="Normal"/>
    <w:semiHidden/>
    <w:rsid w:val="002B634C"/>
    <w:pPr>
      <w:outlineLvl w:val="4"/>
    </w:pPr>
    <w:rPr>
      <w:b/>
      <w:bCs/>
      <w:iCs/>
      <w:szCs w:val="26"/>
    </w:rPr>
  </w:style>
  <w:style w:type="paragraph" w:styleId="Heading6">
    <w:name w:val="heading 6"/>
    <w:basedOn w:val="Normal"/>
    <w:next w:val="Normal"/>
    <w:semiHidden/>
    <w:rsid w:val="002B634C"/>
    <w:pPr>
      <w:outlineLvl w:val="5"/>
    </w:pPr>
    <w:rPr>
      <w:bCs/>
      <w:szCs w:val="22"/>
    </w:rPr>
  </w:style>
  <w:style w:type="paragraph" w:styleId="Heading7">
    <w:name w:val="heading 7"/>
    <w:basedOn w:val="Normal"/>
    <w:next w:val="Normal"/>
    <w:semiHidden/>
    <w:rsid w:val="002B634C"/>
    <w:pPr>
      <w:outlineLvl w:val="6"/>
    </w:pPr>
  </w:style>
  <w:style w:type="paragraph" w:styleId="Heading8">
    <w:name w:val="heading 8"/>
    <w:basedOn w:val="Normal"/>
    <w:next w:val="Normal"/>
    <w:semiHidden/>
    <w:rsid w:val="002B634C"/>
    <w:pPr>
      <w:outlineLvl w:val="7"/>
    </w:pPr>
    <w:rPr>
      <w:iCs/>
    </w:rPr>
  </w:style>
  <w:style w:type="paragraph" w:styleId="Heading9">
    <w:name w:val="heading 9"/>
    <w:basedOn w:val="Normal"/>
    <w:next w:val="Normal"/>
    <w:semiHidden/>
    <w:rsid w:val="002B634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2B634C"/>
    <w:pPr>
      <w:spacing w:before="280" w:line="280" w:lineRule="exact"/>
    </w:pPr>
    <w:rPr>
      <w:b/>
      <w:szCs w:val="20"/>
      <w:lang w:eastAsia="en-US"/>
    </w:rPr>
  </w:style>
  <w:style w:type="paragraph" w:styleId="Header">
    <w:name w:val="header"/>
    <w:basedOn w:val="Normal"/>
    <w:semiHidden/>
    <w:rsid w:val="009C3FF0"/>
    <w:pPr>
      <w:tabs>
        <w:tab w:val="center" w:pos="4536"/>
        <w:tab w:val="right" w:pos="9072"/>
      </w:tabs>
      <w:spacing w:before="480" w:after="480"/>
    </w:pPr>
    <w:rPr>
      <w:b/>
      <w:caps/>
      <w:sz w:val="32"/>
    </w:rPr>
  </w:style>
  <w:style w:type="character" w:styleId="Hyperlink">
    <w:name w:val="Hyperlink"/>
    <w:basedOn w:val="DefaultParagraphFont"/>
    <w:uiPriority w:val="99"/>
    <w:semiHidden/>
    <w:rsid w:val="002B634C"/>
    <w:rPr>
      <w:color w:val="0000FF"/>
      <w:u w:val="single"/>
    </w:rPr>
  </w:style>
  <w:style w:type="paragraph" w:styleId="FootnoteText">
    <w:name w:val="footnote text"/>
    <w:basedOn w:val="Normal"/>
    <w:semiHidden/>
    <w:rsid w:val="002B634C"/>
    <w:rPr>
      <w:sz w:val="16"/>
      <w:szCs w:val="20"/>
    </w:rPr>
  </w:style>
  <w:style w:type="paragraph" w:styleId="Footer">
    <w:name w:val="footer"/>
    <w:basedOn w:val="Normal"/>
    <w:link w:val="FooterChar"/>
    <w:uiPriority w:val="99"/>
    <w:semiHidden/>
    <w:rsid w:val="006433F6"/>
    <w:pPr>
      <w:tabs>
        <w:tab w:val="center" w:pos="4678"/>
        <w:tab w:val="right" w:pos="9356"/>
      </w:tabs>
      <w:spacing w:after="0"/>
    </w:pPr>
    <w:rPr>
      <w:sz w:val="18"/>
    </w:rPr>
  </w:style>
  <w:style w:type="paragraph" w:styleId="Title">
    <w:name w:val="Title"/>
    <w:basedOn w:val="Normal"/>
    <w:semiHidden/>
    <w:rsid w:val="002B634C"/>
    <w:pPr>
      <w:outlineLvl w:val="0"/>
    </w:pPr>
    <w:rPr>
      <w:rFonts w:cs="Arial"/>
      <w:b/>
      <w:bCs/>
      <w:kern w:val="28"/>
      <w:sz w:val="60"/>
      <w:szCs w:val="32"/>
    </w:rPr>
  </w:style>
  <w:style w:type="paragraph" w:customStyle="1" w:styleId="Address">
    <w:name w:val="Address"/>
    <w:basedOn w:val="Normal"/>
    <w:semiHidden/>
    <w:rsid w:val="002B634C"/>
    <w:pPr>
      <w:spacing w:line="300" w:lineRule="auto"/>
    </w:pPr>
    <w:rPr>
      <w:color w:val="7573A9"/>
      <w:sz w:val="15"/>
    </w:rPr>
  </w:style>
  <w:style w:type="paragraph" w:customStyle="1" w:styleId="Address2">
    <w:name w:val="Address2"/>
    <w:basedOn w:val="Address"/>
    <w:semiHidden/>
    <w:rsid w:val="002B634C"/>
    <w:rPr>
      <w:sz w:val="14"/>
    </w:rPr>
  </w:style>
  <w:style w:type="paragraph" w:customStyle="1" w:styleId="TableTitle">
    <w:name w:val="Table Title"/>
    <w:basedOn w:val="Normal"/>
    <w:semiHidden/>
    <w:rsid w:val="002B634C"/>
    <w:pPr>
      <w:spacing w:before="240" w:after="60" w:line="280" w:lineRule="atLeast"/>
    </w:pPr>
    <w:rPr>
      <w:b/>
    </w:rPr>
  </w:style>
  <w:style w:type="paragraph" w:customStyle="1" w:styleId="TableContent">
    <w:name w:val="Table Content"/>
    <w:basedOn w:val="TableTitle"/>
    <w:semiHidden/>
    <w:rsid w:val="002B634C"/>
    <w:rPr>
      <w:b w:val="0"/>
    </w:rPr>
  </w:style>
  <w:style w:type="paragraph" w:styleId="ListNumber">
    <w:name w:val="List Number"/>
    <w:uiPriority w:val="5"/>
    <w:qFormat/>
    <w:rsid w:val="002B634C"/>
    <w:pPr>
      <w:numPr>
        <w:ilvl w:val="1"/>
        <w:numId w:val="11"/>
      </w:numPr>
    </w:pPr>
  </w:style>
  <w:style w:type="paragraph" w:styleId="ListBullet">
    <w:name w:val="List Bullet"/>
    <w:uiPriority w:val="8"/>
    <w:qFormat/>
    <w:rsid w:val="002B634C"/>
    <w:pPr>
      <w:numPr>
        <w:numId w:val="10"/>
      </w:numPr>
    </w:pPr>
  </w:style>
  <w:style w:type="paragraph" w:styleId="TOC1">
    <w:name w:val="toc 1"/>
    <w:basedOn w:val="Normal"/>
    <w:next w:val="Normal"/>
    <w:uiPriority w:val="39"/>
    <w:semiHidden/>
    <w:rsid w:val="002B634C"/>
  </w:style>
  <w:style w:type="paragraph" w:styleId="TOC2">
    <w:name w:val="toc 2"/>
    <w:basedOn w:val="Normal"/>
    <w:next w:val="Normal"/>
    <w:uiPriority w:val="39"/>
    <w:semiHidden/>
    <w:rsid w:val="002B634C"/>
    <w:pPr>
      <w:ind w:left="240"/>
    </w:pPr>
  </w:style>
  <w:style w:type="paragraph" w:styleId="TOC3">
    <w:name w:val="toc 3"/>
    <w:basedOn w:val="Normal"/>
    <w:next w:val="Normal"/>
    <w:uiPriority w:val="39"/>
    <w:semiHidden/>
    <w:rsid w:val="002B634C"/>
    <w:pPr>
      <w:ind w:left="480"/>
    </w:pPr>
  </w:style>
  <w:style w:type="paragraph" w:styleId="TOC4">
    <w:name w:val="toc 4"/>
    <w:basedOn w:val="Normal"/>
    <w:next w:val="Normal"/>
    <w:semiHidden/>
    <w:rsid w:val="002B634C"/>
    <w:pPr>
      <w:ind w:left="720"/>
    </w:pPr>
  </w:style>
  <w:style w:type="paragraph" w:styleId="TOC5">
    <w:name w:val="toc 5"/>
    <w:basedOn w:val="Normal"/>
    <w:next w:val="Normal"/>
    <w:semiHidden/>
    <w:rsid w:val="002B634C"/>
    <w:pPr>
      <w:ind w:left="960"/>
    </w:pPr>
  </w:style>
  <w:style w:type="paragraph" w:styleId="TOC6">
    <w:name w:val="toc 6"/>
    <w:basedOn w:val="Normal"/>
    <w:next w:val="Normal"/>
    <w:semiHidden/>
    <w:rsid w:val="002B634C"/>
    <w:pPr>
      <w:ind w:left="1200"/>
    </w:pPr>
  </w:style>
  <w:style w:type="paragraph" w:styleId="TOC7">
    <w:name w:val="toc 7"/>
    <w:basedOn w:val="Normal"/>
    <w:next w:val="Normal"/>
    <w:semiHidden/>
    <w:rsid w:val="002B634C"/>
    <w:pPr>
      <w:ind w:left="1440"/>
    </w:pPr>
  </w:style>
  <w:style w:type="paragraph" w:styleId="TOC8">
    <w:name w:val="toc 8"/>
    <w:basedOn w:val="Normal"/>
    <w:next w:val="Normal"/>
    <w:semiHidden/>
    <w:rsid w:val="002B634C"/>
    <w:pPr>
      <w:ind w:left="1680"/>
    </w:pPr>
  </w:style>
  <w:style w:type="paragraph" w:styleId="TOC9">
    <w:name w:val="toc 9"/>
    <w:basedOn w:val="Normal"/>
    <w:next w:val="Normal"/>
    <w:semiHidden/>
    <w:rsid w:val="002B634C"/>
    <w:pPr>
      <w:ind w:left="1920"/>
    </w:pPr>
  </w:style>
  <w:style w:type="paragraph" w:styleId="Index1">
    <w:name w:val="index 1"/>
    <w:basedOn w:val="Normal"/>
    <w:next w:val="Normal"/>
    <w:semiHidden/>
    <w:rsid w:val="002B634C"/>
    <w:pPr>
      <w:ind w:left="240" w:hanging="240"/>
    </w:pPr>
  </w:style>
  <w:style w:type="paragraph" w:styleId="ListBullet2">
    <w:name w:val="List Bullet 2"/>
    <w:uiPriority w:val="9"/>
    <w:qFormat/>
    <w:rsid w:val="002B634C"/>
    <w:pPr>
      <w:numPr>
        <w:ilvl w:val="1"/>
        <w:numId w:val="10"/>
      </w:numPr>
      <w:spacing w:after="120"/>
    </w:pPr>
  </w:style>
  <w:style w:type="paragraph" w:styleId="ListBullet3">
    <w:name w:val="List Bullet 3"/>
    <w:uiPriority w:val="10"/>
    <w:semiHidden/>
    <w:rsid w:val="002B634C"/>
    <w:pPr>
      <w:numPr>
        <w:ilvl w:val="2"/>
        <w:numId w:val="10"/>
      </w:numPr>
      <w:spacing w:after="120"/>
    </w:pPr>
  </w:style>
  <w:style w:type="paragraph" w:styleId="ListBullet4">
    <w:name w:val="List Bullet 4"/>
    <w:basedOn w:val="Normal"/>
    <w:semiHidden/>
    <w:rsid w:val="002B634C"/>
    <w:pPr>
      <w:numPr>
        <w:numId w:val="5"/>
      </w:numPr>
    </w:pPr>
  </w:style>
  <w:style w:type="paragraph" w:styleId="ListBullet5">
    <w:name w:val="List Bullet 5"/>
    <w:basedOn w:val="Normal"/>
    <w:semiHidden/>
    <w:rsid w:val="002B634C"/>
    <w:pPr>
      <w:numPr>
        <w:numId w:val="6"/>
      </w:numPr>
    </w:pPr>
  </w:style>
  <w:style w:type="paragraph" w:styleId="NormalWeb">
    <w:name w:val="Normal (Web)"/>
    <w:basedOn w:val="Normal"/>
    <w:semiHidden/>
    <w:rsid w:val="002B634C"/>
  </w:style>
  <w:style w:type="paragraph" w:styleId="BalloonText">
    <w:name w:val="Balloon Text"/>
    <w:basedOn w:val="Normal"/>
    <w:link w:val="BalloonTextChar"/>
    <w:semiHidden/>
    <w:rsid w:val="002B634C"/>
    <w:rPr>
      <w:rFonts w:ascii="Tahoma" w:hAnsi="Tahoma" w:cs="Tahoma"/>
      <w:sz w:val="16"/>
      <w:szCs w:val="16"/>
    </w:rPr>
  </w:style>
  <w:style w:type="character" w:customStyle="1" w:styleId="BalloonTextChar">
    <w:name w:val="Balloon Text Char"/>
    <w:basedOn w:val="DefaultParagraphFont"/>
    <w:link w:val="BalloonText"/>
    <w:rsid w:val="002B634C"/>
    <w:rPr>
      <w:rFonts w:ascii="Tahoma" w:hAnsi="Tahoma" w:cs="Tahoma"/>
      <w:sz w:val="16"/>
      <w:szCs w:val="16"/>
    </w:rPr>
  </w:style>
  <w:style w:type="paragraph" w:styleId="ListParagraph">
    <w:name w:val="List Paragraph"/>
    <w:basedOn w:val="Normal"/>
    <w:link w:val="ListParagraphChar"/>
    <w:uiPriority w:val="34"/>
    <w:qFormat/>
    <w:rsid w:val="002B634C"/>
    <w:pPr>
      <w:ind w:left="720"/>
      <w:contextualSpacing/>
    </w:pPr>
  </w:style>
  <w:style w:type="character" w:styleId="Strong">
    <w:name w:val="Strong"/>
    <w:basedOn w:val="DefaultParagraphFont"/>
    <w:semiHidden/>
    <w:rsid w:val="002B634C"/>
    <w:rPr>
      <w:b/>
      <w:bCs/>
    </w:rPr>
  </w:style>
  <w:style w:type="character" w:customStyle="1" w:styleId="ListParagraphChar">
    <w:name w:val="List Paragraph Char"/>
    <w:basedOn w:val="DefaultParagraphFont"/>
    <w:link w:val="ListParagraph"/>
    <w:uiPriority w:val="34"/>
    <w:rsid w:val="00F77972"/>
  </w:style>
  <w:style w:type="character" w:styleId="FollowedHyperlink">
    <w:name w:val="FollowedHyperlink"/>
    <w:basedOn w:val="DefaultParagraphFont"/>
    <w:semiHidden/>
    <w:rsid w:val="002B634C"/>
    <w:rPr>
      <w:color w:val="800080" w:themeColor="followedHyperlink"/>
      <w:u w:val="single"/>
    </w:rPr>
  </w:style>
  <w:style w:type="character" w:customStyle="1" w:styleId="FooterChar">
    <w:name w:val="Footer Char"/>
    <w:basedOn w:val="DefaultParagraphFont"/>
    <w:link w:val="Footer"/>
    <w:uiPriority w:val="99"/>
    <w:semiHidden/>
    <w:rsid w:val="006433F6"/>
    <w:rPr>
      <w:sz w:val="18"/>
    </w:rPr>
  </w:style>
  <w:style w:type="numbering" w:customStyle="1" w:styleId="NDCSListNumbers">
    <w:name w:val="NDCS List Numbers"/>
    <w:uiPriority w:val="99"/>
    <w:semiHidden/>
    <w:rsid w:val="00E772F2"/>
    <w:pPr>
      <w:numPr>
        <w:numId w:val="1"/>
      </w:numPr>
    </w:pPr>
  </w:style>
  <w:style w:type="paragraph" w:styleId="ListNumber3">
    <w:name w:val="List Number 3"/>
    <w:uiPriority w:val="7"/>
    <w:qFormat/>
    <w:rsid w:val="002B634C"/>
    <w:pPr>
      <w:numPr>
        <w:ilvl w:val="3"/>
        <w:numId w:val="11"/>
      </w:numPr>
      <w:spacing w:after="120"/>
    </w:pPr>
  </w:style>
  <w:style w:type="paragraph" w:styleId="ListNumber2">
    <w:name w:val="List Number 2"/>
    <w:uiPriority w:val="6"/>
    <w:qFormat/>
    <w:rsid w:val="002B634C"/>
    <w:pPr>
      <w:numPr>
        <w:ilvl w:val="2"/>
        <w:numId w:val="11"/>
      </w:numPr>
      <w:spacing w:after="120"/>
    </w:pPr>
  </w:style>
  <w:style w:type="paragraph" w:styleId="NormalIndent">
    <w:name w:val="Normal Indent"/>
    <w:basedOn w:val="Normal"/>
    <w:uiPriority w:val="1"/>
    <w:qFormat/>
    <w:rsid w:val="002B634C"/>
    <w:pPr>
      <w:ind w:left="567"/>
    </w:pPr>
  </w:style>
  <w:style w:type="numbering" w:styleId="111111">
    <w:name w:val="Outline List 2"/>
    <w:basedOn w:val="NoList"/>
    <w:semiHidden/>
    <w:rsid w:val="002B634C"/>
    <w:pPr>
      <w:numPr>
        <w:numId w:val="2"/>
      </w:numPr>
    </w:pPr>
  </w:style>
  <w:style w:type="numbering" w:styleId="1ai">
    <w:name w:val="Outline List 1"/>
    <w:basedOn w:val="NoList"/>
    <w:semiHidden/>
    <w:rsid w:val="002B634C"/>
    <w:pPr>
      <w:numPr>
        <w:numId w:val="3"/>
      </w:numPr>
    </w:pPr>
  </w:style>
  <w:style w:type="paragraph" w:customStyle="1" w:styleId="Appendix1">
    <w:name w:val="Appendix 1"/>
    <w:next w:val="Normal"/>
    <w:uiPriority w:val="11"/>
    <w:qFormat/>
    <w:rsid w:val="004B0E61"/>
    <w:pPr>
      <w:numPr>
        <w:numId w:val="13"/>
      </w:numPr>
      <w:shd w:val="clear" w:color="auto" w:fill="D9D9D9" w:themeFill="background1" w:themeFillShade="D9"/>
      <w:outlineLvl w:val="0"/>
    </w:pPr>
    <w:rPr>
      <w:rFonts w:asciiTheme="majorHAnsi" w:hAnsiTheme="majorHAnsi"/>
      <w:b/>
      <w:sz w:val="28"/>
    </w:rPr>
  </w:style>
  <w:style w:type="paragraph" w:customStyle="1" w:styleId="Appendix2">
    <w:name w:val="Appendix 2"/>
    <w:uiPriority w:val="12"/>
    <w:qFormat/>
    <w:rsid w:val="004B0E61"/>
    <w:pPr>
      <w:numPr>
        <w:ilvl w:val="1"/>
        <w:numId w:val="13"/>
      </w:numPr>
      <w:spacing w:before="120" w:after="120"/>
    </w:pPr>
  </w:style>
  <w:style w:type="numbering" w:styleId="ArticleSection">
    <w:name w:val="Outline List 3"/>
    <w:basedOn w:val="NoList"/>
    <w:semiHidden/>
    <w:rsid w:val="002B634C"/>
    <w:pPr>
      <w:numPr>
        <w:numId w:val="4"/>
      </w:numPr>
    </w:pPr>
  </w:style>
  <w:style w:type="paragraph" w:styleId="Bibliography">
    <w:name w:val="Bibliography"/>
    <w:basedOn w:val="Normal"/>
    <w:next w:val="Normal"/>
    <w:uiPriority w:val="37"/>
    <w:semiHidden/>
    <w:unhideWhenUsed/>
    <w:rsid w:val="002B634C"/>
  </w:style>
  <w:style w:type="paragraph" w:styleId="BlockText">
    <w:name w:val="Block Text"/>
    <w:basedOn w:val="Normal"/>
    <w:semiHidden/>
    <w:rsid w:val="002B634C"/>
    <w:pPr>
      <w:pBdr>
        <w:top w:val="single" w:sz="2" w:space="10" w:color="720062" w:themeColor="accent1"/>
        <w:left w:val="single" w:sz="2" w:space="10" w:color="720062" w:themeColor="accent1"/>
        <w:bottom w:val="single" w:sz="2" w:space="10" w:color="720062" w:themeColor="accent1"/>
        <w:right w:val="single" w:sz="2" w:space="10" w:color="720062" w:themeColor="accent1"/>
      </w:pBdr>
      <w:ind w:left="1152" w:right="1152"/>
    </w:pPr>
    <w:rPr>
      <w:rFonts w:eastAsiaTheme="minorEastAsia" w:cstheme="minorBidi"/>
      <w:i/>
      <w:iCs/>
      <w:color w:val="720062" w:themeColor="accent1"/>
    </w:rPr>
  </w:style>
  <w:style w:type="paragraph" w:styleId="BodyText">
    <w:name w:val="Body Text"/>
    <w:basedOn w:val="Normal"/>
    <w:link w:val="BodyTextChar"/>
    <w:semiHidden/>
    <w:rsid w:val="002B634C"/>
    <w:pPr>
      <w:spacing w:after="120"/>
    </w:pPr>
  </w:style>
  <w:style w:type="character" w:customStyle="1" w:styleId="BodyTextChar">
    <w:name w:val="Body Text Char"/>
    <w:basedOn w:val="DefaultParagraphFont"/>
    <w:link w:val="BodyText"/>
    <w:rsid w:val="002B634C"/>
  </w:style>
  <w:style w:type="paragraph" w:styleId="BodyText2">
    <w:name w:val="Body Text 2"/>
    <w:basedOn w:val="Normal"/>
    <w:link w:val="BodyText2Char"/>
    <w:semiHidden/>
    <w:rsid w:val="002B634C"/>
    <w:pPr>
      <w:spacing w:after="120" w:line="480" w:lineRule="auto"/>
    </w:pPr>
  </w:style>
  <w:style w:type="character" w:customStyle="1" w:styleId="BodyText2Char">
    <w:name w:val="Body Text 2 Char"/>
    <w:basedOn w:val="DefaultParagraphFont"/>
    <w:link w:val="BodyText2"/>
    <w:rsid w:val="002B634C"/>
  </w:style>
  <w:style w:type="paragraph" w:styleId="BodyText3">
    <w:name w:val="Body Text 3"/>
    <w:basedOn w:val="Normal"/>
    <w:link w:val="BodyText3Char"/>
    <w:semiHidden/>
    <w:rsid w:val="002B634C"/>
    <w:pPr>
      <w:spacing w:after="120"/>
    </w:pPr>
    <w:rPr>
      <w:sz w:val="16"/>
      <w:szCs w:val="16"/>
    </w:rPr>
  </w:style>
  <w:style w:type="character" w:customStyle="1" w:styleId="BodyText3Char">
    <w:name w:val="Body Text 3 Char"/>
    <w:basedOn w:val="DefaultParagraphFont"/>
    <w:link w:val="BodyText3"/>
    <w:rsid w:val="002B634C"/>
    <w:rPr>
      <w:sz w:val="16"/>
      <w:szCs w:val="16"/>
    </w:rPr>
  </w:style>
  <w:style w:type="paragraph" w:styleId="BodyTextFirstIndent">
    <w:name w:val="Body Text First Indent"/>
    <w:basedOn w:val="BodyText"/>
    <w:link w:val="BodyTextFirstIndentChar"/>
    <w:semiHidden/>
    <w:rsid w:val="002B634C"/>
    <w:pPr>
      <w:spacing w:after="240"/>
      <w:ind w:firstLine="360"/>
    </w:pPr>
  </w:style>
  <w:style w:type="character" w:customStyle="1" w:styleId="BodyTextFirstIndentChar">
    <w:name w:val="Body Text First Indent Char"/>
    <w:basedOn w:val="BodyTextChar"/>
    <w:link w:val="BodyTextFirstIndent"/>
    <w:rsid w:val="002B634C"/>
  </w:style>
  <w:style w:type="paragraph" w:styleId="BodyTextIndent">
    <w:name w:val="Body Text Indent"/>
    <w:basedOn w:val="Normal"/>
    <w:link w:val="BodyTextIndentChar"/>
    <w:semiHidden/>
    <w:rsid w:val="002B634C"/>
    <w:pPr>
      <w:spacing w:after="120"/>
      <w:ind w:left="283"/>
    </w:pPr>
  </w:style>
  <w:style w:type="character" w:customStyle="1" w:styleId="BodyTextIndentChar">
    <w:name w:val="Body Text Indent Char"/>
    <w:basedOn w:val="DefaultParagraphFont"/>
    <w:link w:val="BodyTextIndent"/>
    <w:rsid w:val="002B634C"/>
  </w:style>
  <w:style w:type="paragraph" w:styleId="BodyTextFirstIndent2">
    <w:name w:val="Body Text First Indent 2"/>
    <w:basedOn w:val="BodyTextIndent"/>
    <w:link w:val="BodyTextFirstIndent2Char"/>
    <w:semiHidden/>
    <w:rsid w:val="002B634C"/>
    <w:pPr>
      <w:spacing w:after="240"/>
      <w:ind w:left="360" w:firstLine="360"/>
    </w:pPr>
  </w:style>
  <w:style w:type="character" w:customStyle="1" w:styleId="BodyTextFirstIndent2Char">
    <w:name w:val="Body Text First Indent 2 Char"/>
    <w:basedOn w:val="BodyTextIndentChar"/>
    <w:link w:val="BodyTextFirstIndent2"/>
    <w:rsid w:val="002B634C"/>
  </w:style>
  <w:style w:type="paragraph" w:styleId="BodyTextIndent2">
    <w:name w:val="Body Text Indent 2"/>
    <w:basedOn w:val="Normal"/>
    <w:link w:val="BodyTextIndent2Char"/>
    <w:semiHidden/>
    <w:rsid w:val="002B634C"/>
    <w:pPr>
      <w:spacing w:after="120" w:line="480" w:lineRule="auto"/>
      <w:ind w:left="283"/>
    </w:pPr>
  </w:style>
  <w:style w:type="character" w:customStyle="1" w:styleId="BodyTextIndent2Char">
    <w:name w:val="Body Text Indent 2 Char"/>
    <w:basedOn w:val="DefaultParagraphFont"/>
    <w:link w:val="BodyTextIndent2"/>
    <w:rsid w:val="002B634C"/>
  </w:style>
  <w:style w:type="paragraph" w:styleId="BodyTextIndent3">
    <w:name w:val="Body Text Indent 3"/>
    <w:basedOn w:val="Normal"/>
    <w:link w:val="BodyTextIndent3Char"/>
    <w:semiHidden/>
    <w:rsid w:val="002B634C"/>
    <w:pPr>
      <w:spacing w:after="120"/>
      <w:ind w:left="283"/>
    </w:pPr>
    <w:rPr>
      <w:sz w:val="16"/>
      <w:szCs w:val="16"/>
    </w:rPr>
  </w:style>
  <w:style w:type="character" w:customStyle="1" w:styleId="BodyTextIndent3Char">
    <w:name w:val="Body Text Indent 3 Char"/>
    <w:basedOn w:val="DefaultParagraphFont"/>
    <w:link w:val="BodyTextIndent3"/>
    <w:rsid w:val="002B634C"/>
    <w:rPr>
      <w:sz w:val="16"/>
      <w:szCs w:val="16"/>
    </w:rPr>
  </w:style>
  <w:style w:type="character" w:styleId="BookTitle">
    <w:name w:val="Book Title"/>
    <w:basedOn w:val="DefaultParagraphFont"/>
    <w:uiPriority w:val="33"/>
    <w:semiHidden/>
    <w:rsid w:val="002B634C"/>
    <w:rPr>
      <w:b/>
      <w:bCs/>
      <w:smallCaps/>
      <w:spacing w:val="5"/>
    </w:rPr>
  </w:style>
  <w:style w:type="paragraph" w:styleId="Caption">
    <w:name w:val="caption"/>
    <w:next w:val="Normal"/>
    <w:uiPriority w:val="13"/>
    <w:unhideWhenUsed/>
    <w:qFormat/>
    <w:rsid w:val="002B634C"/>
    <w:pPr>
      <w:spacing w:before="120"/>
    </w:pPr>
    <w:rPr>
      <w:bCs/>
      <w:i/>
      <w:sz w:val="20"/>
      <w:szCs w:val="18"/>
    </w:rPr>
  </w:style>
  <w:style w:type="paragraph" w:styleId="Closing">
    <w:name w:val="Closing"/>
    <w:basedOn w:val="Normal"/>
    <w:link w:val="ClosingChar"/>
    <w:semiHidden/>
    <w:rsid w:val="002B634C"/>
    <w:pPr>
      <w:spacing w:after="0"/>
      <w:ind w:left="4252"/>
    </w:pPr>
  </w:style>
  <w:style w:type="character" w:customStyle="1" w:styleId="ClosingChar">
    <w:name w:val="Closing Char"/>
    <w:basedOn w:val="DefaultParagraphFont"/>
    <w:link w:val="Closing"/>
    <w:rsid w:val="002B634C"/>
  </w:style>
  <w:style w:type="character" w:styleId="CommentReference">
    <w:name w:val="annotation reference"/>
    <w:basedOn w:val="DefaultParagraphFont"/>
    <w:semiHidden/>
    <w:rsid w:val="002B634C"/>
    <w:rPr>
      <w:sz w:val="16"/>
      <w:szCs w:val="16"/>
    </w:rPr>
  </w:style>
  <w:style w:type="paragraph" w:styleId="CommentText">
    <w:name w:val="annotation text"/>
    <w:basedOn w:val="Normal"/>
    <w:link w:val="CommentTextChar"/>
    <w:semiHidden/>
    <w:rsid w:val="002B634C"/>
    <w:rPr>
      <w:sz w:val="20"/>
      <w:szCs w:val="20"/>
    </w:rPr>
  </w:style>
  <w:style w:type="character" w:customStyle="1" w:styleId="CommentTextChar">
    <w:name w:val="Comment Text Char"/>
    <w:basedOn w:val="DefaultParagraphFont"/>
    <w:link w:val="CommentText"/>
    <w:rsid w:val="002B634C"/>
    <w:rPr>
      <w:sz w:val="20"/>
      <w:szCs w:val="20"/>
    </w:rPr>
  </w:style>
  <w:style w:type="paragraph" w:styleId="CommentSubject">
    <w:name w:val="annotation subject"/>
    <w:basedOn w:val="CommentText"/>
    <w:next w:val="CommentText"/>
    <w:link w:val="CommentSubjectChar"/>
    <w:semiHidden/>
    <w:rsid w:val="002B634C"/>
    <w:rPr>
      <w:b/>
      <w:bCs/>
    </w:rPr>
  </w:style>
  <w:style w:type="character" w:customStyle="1" w:styleId="CommentSubjectChar">
    <w:name w:val="Comment Subject Char"/>
    <w:basedOn w:val="CommentTextChar"/>
    <w:link w:val="CommentSubject"/>
    <w:rsid w:val="002B634C"/>
    <w:rPr>
      <w:b/>
      <w:bCs/>
      <w:sz w:val="20"/>
      <w:szCs w:val="20"/>
    </w:rPr>
  </w:style>
  <w:style w:type="paragraph" w:styleId="Date">
    <w:name w:val="Date"/>
    <w:basedOn w:val="Normal"/>
    <w:next w:val="Normal"/>
    <w:link w:val="DateChar"/>
    <w:semiHidden/>
    <w:rsid w:val="002B634C"/>
  </w:style>
  <w:style w:type="character" w:customStyle="1" w:styleId="DateChar">
    <w:name w:val="Date Char"/>
    <w:basedOn w:val="DefaultParagraphFont"/>
    <w:link w:val="Date"/>
    <w:rsid w:val="002B634C"/>
  </w:style>
  <w:style w:type="paragraph" w:styleId="DocumentMap">
    <w:name w:val="Document Map"/>
    <w:basedOn w:val="Normal"/>
    <w:link w:val="DocumentMapChar"/>
    <w:semiHidden/>
    <w:rsid w:val="002B634C"/>
    <w:pPr>
      <w:spacing w:after="0"/>
    </w:pPr>
    <w:rPr>
      <w:rFonts w:ascii="Tahoma" w:hAnsi="Tahoma" w:cs="Tahoma"/>
      <w:sz w:val="16"/>
      <w:szCs w:val="16"/>
    </w:rPr>
  </w:style>
  <w:style w:type="character" w:customStyle="1" w:styleId="DocumentMapChar">
    <w:name w:val="Document Map Char"/>
    <w:basedOn w:val="DefaultParagraphFont"/>
    <w:link w:val="DocumentMap"/>
    <w:rsid w:val="002B634C"/>
    <w:rPr>
      <w:rFonts w:ascii="Tahoma" w:hAnsi="Tahoma" w:cs="Tahoma"/>
      <w:sz w:val="16"/>
      <w:szCs w:val="16"/>
    </w:rPr>
  </w:style>
  <w:style w:type="paragraph" w:styleId="E-mailSignature">
    <w:name w:val="E-mail Signature"/>
    <w:basedOn w:val="Normal"/>
    <w:link w:val="E-mailSignatureChar"/>
    <w:semiHidden/>
    <w:rsid w:val="002B634C"/>
    <w:pPr>
      <w:spacing w:after="0"/>
    </w:pPr>
  </w:style>
  <w:style w:type="character" w:customStyle="1" w:styleId="E-mailSignatureChar">
    <w:name w:val="E-mail Signature Char"/>
    <w:basedOn w:val="DefaultParagraphFont"/>
    <w:link w:val="E-mailSignature"/>
    <w:rsid w:val="002B634C"/>
  </w:style>
  <w:style w:type="character" w:styleId="Emphasis">
    <w:name w:val="Emphasis"/>
    <w:basedOn w:val="DefaultParagraphFont"/>
    <w:semiHidden/>
    <w:rsid w:val="002B634C"/>
    <w:rPr>
      <w:i/>
      <w:iCs/>
    </w:rPr>
  </w:style>
  <w:style w:type="character" w:styleId="EndnoteReference">
    <w:name w:val="endnote reference"/>
    <w:basedOn w:val="DefaultParagraphFont"/>
    <w:semiHidden/>
    <w:rsid w:val="002B634C"/>
    <w:rPr>
      <w:vertAlign w:val="superscript"/>
    </w:rPr>
  </w:style>
  <w:style w:type="paragraph" w:styleId="EndnoteText">
    <w:name w:val="endnote text"/>
    <w:basedOn w:val="Normal"/>
    <w:link w:val="EndnoteTextChar"/>
    <w:semiHidden/>
    <w:rsid w:val="002B634C"/>
    <w:pPr>
      <w:spacing w:after="0"/>
    </w:pPr>
    <w:rPr>
      <w:sz w:val="20"/>
      <w:szCs w:val="20"/>
    </w:rPr>
  </w:style>
  <w:style w:type="character" w:customStyle="1" w:styleId="EndnoteTextChar">
    <w:name w:val="Endnote Text Char"/>
    <w:basedOn w:val="DefaultParagraphFont"/>
    <w:link w:val="EndnoteText"/>
    <w:rsid w:val="002B634C"/>
    <w:rPr>
      <w:sz w:val="20"/>
      <w:szCs w:val="20"/>
    </w:rPr>
  </w:style>
  <w:style w:type="paragraph" w:styleId="EnvelopeAddress">
    <w:name w:val="envelope address"/>
    <w:basedOn w:val="Normal"/>
    <w:semiHidden/>
    <w:rsid w:val="002B634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2B634C"/>
    <w:pPr>
      <w:spacing w:after="0"/>
    </w:pPr>
    <w:rPr>
      <w:rFonts w:asciiTheme="majorHAnsi" w:eastAsiaTheme="majorEastAsia" w:hAnsiTheme="majorHAnsi" w:cstheme="majorBidi"/>
      <w:sz w:val="20"/>
      <w:szCs w:val="20"/>
    </w:rPr>
  </w:style>
  <w:style w:type="character" w:styleId="FootnoteReference">
    <w:name w:val="footnote reference"/>
    <w:basedOn w:val="DefaultParagraphFont"/>
    <w:semiHidden/>
    <w:rsid w:val="002B634C"/>
    <w:rPr>
      <w:vertAlign w:val="superscript"/>
    </w:rPr>
  </w:style>
  <w:style w:type="character" w:styleId="HTMLAcronym">
    <w:name w:val="HTML Acronym"/>
    <w:basedOn w:val="DefaultParagraphFont"/>
    <w:semiHidden/>
    <w:rsid w:val="002B634C"/>
  </w:style>
  <w:style w:type="paragraph" w:styleId="HTMLAddress">
    <w:name w:val="HTML Address"/>
    <w:basedOn w:val="Normal"/>
    <w:link w:val="HTMLAddressChar"/>
    <w:semiHidden/>
    <w:rsid w:val="002B634C"/>
    <w:pPr>
      <w:spacing w:after="0"/>
    </w:pPr>
    <w:rPr>
      <w:i/>
      <w:iCs/>
    </w:rPr>
  </w:style>
  <w:style w:type="character" w:customStyle="1" w:styleId="HTMLAddressChar">
    <w:name w:val="HTML Address Char"/>
    <w:basedOn w:val="DefaultParagraphFont"/>
    <w:link w:val="HTMLAddress"/>
    <w:rsid w:val="002B634C"/>
    <w:rPr>
      <w:i/>
      <w:iCs/>
    </w:rPr>
  </w:style>
  <w:style w:type="character" w:styleId="HTMLCite">
    <w:name w:val="HTML Cite"/>
    <w:basedOn w:val="DefaultParagraphFont"/>
    <w:semiHidden/>
    <w:rsid w:val="002B634C"/>
    <w:rPr>
      <w:i/>
      <w:iCs/>
    </w:rPr>
  </w:style>
  <w:style w:type="character" w:styleId="HTMLCode">
    <w:name w:val="HTML Code"/>
    <w:basedOn w:val="DefaultParagraphFont"/>
    <w:semiHidden/>
    <w:rsid w:val="002B634C"/>
    <w:rPr>
      <w:rFonts w:ascii="Consolas" w:hAnsi="Consolas"/>
      <w:sz w:val="20"/>
      <w:szCs w:val="20"/>
    </w:rPr>
  </w:style>
  <w:style w:type="character" w:styleId="HTMLDefinition">
    <w:name w:val="HTML Definition"/>
    <w:basedOn w:val="DefaultParagraphFont"/>
    <w:semiHidden/>
    <w:rsid w:val="002B634C"/>
    <w:rPr>
      <w:i/>
      <w:iCs/>
    </w:rPr>
  </w:style>
  <w:style w:type="character" w:styleId="HTMLKeyboard">
    <w:name w:val="HTML Keyboard"/>
    <w:basedOn w:val="DefaultParagraphFont"/>
    <w:semiHidden/>
    <w:rsid w:val="002B634C"/>
    <w:rPr>
      <w:rFonts w:ascii="Consolas" w:hAnsi="Consolas"/>
      <w:sz w:val="20"/>
      <w:szCs w:val="20"/>
    </w:rPr>
  </w:style>
  <w:style w:type="paragraph" w:styleId="HTMLPreformatted">
    <w:name w:val="HTML Preformatted"/>
    <w:basedOn w:val="Normal"/>
    <w:link w:val="HTMLPreformattedChar"/>
    <w:semiHidden/>
    <w:rsid w:val="002B634C"/>
    <w:pPr>
      <w:spacing w:after="0"/>
    </w:pPr>
    <w:rPr>
      <w:rFonts w:ascii="Consolas" w:hAnsi="Consolas"/>
      <w:sz w:val="20"/>
      <w:szCs w:val="20"/>
    </w:rPr>
  </w:style>
  <w:style w:type="character" w:customStyle="1" w:styleId="HTMLPreformattedChar">
    <w:name w:val="HTML Preformatted Char"/>
    <w:basedOn w:val="DefaultParagraphFont"/>
    <w:link w:val="HTMLPreformatted"/>
    <w:rsid w:val="002B634C"/>
    <w:rPr>
      <w:rFonts w:ascii="Consolas" w:hAnsi="Consolas"/>
      <w:sz w:val="20"/>
      <w:szCs w:val="20"/>
    </w:rPr>
  </w:style>
  <w:style w:type="character" w:styleId="HTMLSample">
    <w:name w:val="HTML Sample"/>
    <w:basedOn w:val="DefaultParagraphFont"/>
    <w:semiHidden/>
    <w:rsid w:val="002B634C"/>
    <w:rPr>
      <w:rFonts w:ascii="Consolas" w:hAnsi="Consolas"/>
      <w:sz w:val="24"/>
      <w:szCs w:val="24"/>
    </w:rPr>
  </w:style>
  <w:style w:type="character" w:styleId="HTMLTypewriter">
    <w:name w:val="HTML Typewriter"/>
    <w:basedOn w:val="DefaultParagraphFont"/>
    <w:semiHidden/>
    <w:rsid w:val="002B634C"/>
    <w:rPr>
      <w:rFonts w:ascii="Consolas" w:hAnsi="Consolas"/>
      <w:sz w:val="20"/>
      <w:szCs w:val="20"/>
    </w:rPr>
  </w:style>
  <w:style w:type="character" w:styleId="HTMLVariable">
    <w:name w:val="HTML Variable"/>
    <w:basedOn w:val="DefaultParagraphFont"/>
    <w:semiHidden/>
    <w:rsid w:val="002B634C"/>
    <w:rPr>
      <w:i/>
      <w:iCs/>
    </w:rPr>
  </w:style>
  <w:style w:type="paragraph" w:styleId="Index2">
    <w:name w:val="index 2"/>
    <w:basedOn w:val="Normal"/>
    <w:next w:val="Normal"/>
    <w:autoRedefine/>
    <w:semiHidden/>
    <w:rsid w:val="002B634C"/>
    <w:pPr>
      <w:spacing w:after="0"/>
      <w:ind w:left="480" w:hanging="240"/>
    </w:pPr>
  </w:style>
  <w:style w:type="paragraph" w:styleId="Index3">
    <w:name w:val="index 3"/>
    <w:basedOn w:val="Normal"/>
    <w:next w:val="Normal"/>
    <w:autoRedefine/>
    <w:semiHidden/>
    <w:rsid w:val="002B634C"/>
    <w:pPr>
      <w:spacing w:after="0"/>
      <w:ind w:left="720" w:hanging="240"/>
    </w:pPr>
  </w:style>
  <w:style w:type="paragraph" w:styleId="Index4">
    <w:name w:val="index 4"/>
    <w:basedOn w:val="Normal"/>
    <w:next w:val="Normal"/>
    <w:autoRedefine/>
    <w:semiHidden/>
    <w:rsid w:val="002B634C"/>
    <w:pPr>
      <w:spacing w:after="0"/>
      <w:ind w:left="960" w:hanging="240"/>
    </w:pPr>
  </w:style>
  <w:style w:type="paragraph" w:styleId="Index5">
    <w:name w:val="index 5"/>
    <w:basedOn w:val="Normal"/>
    <w:next w:val="Normal"/>
    <w:autoRedefine/>
    <w:semiHidden/>
    <w:rsid w:val="002B634C"/>
    <w:pPr>
      <w:spacing w:after="0"/>
      <w:ind w:left="1200" w:hanging="240"/>
    </w:pPr>
  </w:style>
  <w:style w:type="paragraph" w:styleId="Index6">
    <w:name w:val="index 6"/>
    <w:basedOn w:val="Normal"/>
    <w:next w:val="Normal"/>
    <w:autoRedefine/>
    <w:semiHidden/>
    <w:rsid w:val="002B634C"/>
    <w:pPr>
      <w:spacing w:after="0"/>
      <w:ind w:left="1440" w:hanging="240"/>
    </w:pPr>
  </w:style>
  <w:style w:type="paragraph" w:styleId="Index7">
    <w:name w:val="index 7"/>
    <w:basedOn w:val="Normal"/>
    <w:next w:val="Normal"/>
    <w:autoRedefine/>
    <w:semiHidden/>
    <w:rsid w:val="002B634C"/>
    <w:pPr>
      <w:spacing w:after="0"/>
      <w:ind w:left="1680" w:hanging="240"/>
    </w:pPr>
  </w:style>
  <w:style w:type="paragraph" w:styleId="Index8">
    <w:name w:val="index 8"/>
    <w:basedOn w:val="Normal"/>
    <w:next w:val="Normal"/>
    <w:autoRedefine/>
    <w:semiHidden/>
    <w:rsid w:val="002B634C"/>
    <w:pPr>
      <w:spacing w:after="0"/>
      <w:ind w:left="1920" w:hanging="240"/>
    </w:pPr>
  </w:style>
  <w:style w:type="paragraph" w:styleId="Index9">
    <w:name w:val="index 9"/>
    <w:basedOn w:val="Normal"/>
    <w:next w:val="Normal"/>
    <w:autoRedefine/>
    <w:semiHidden/>
    <w:rsid w:val="002B634C"/>
    <w:pPr>
      <w:spacing w:after="0"/>
      <w:ind w:left="2160" w:hanging="240"/>
    </w:pPr>
  </w:style>
  <w:style w:type="paragraph" w:styleId="IndexHeading">
    <w:name w:val="index heading"/>
    <w:basedOn w:val="Normal"/>
    <w:next w:val="Index1"/>
    <w:semiHidden/>
    <w:rsid w:val="002B634C"/>
    <w:rPr>
      <w:rFonts w:asciiTheme="majorHAnsi" w:eastAsiaTheme="majorEastAsia" w:hAnsiTheme="majorHAnsi" w:cstheme="majorBidi"/>
      <w:b/>
      <w:bCs/>
    </w:rPr>
  </w:style>
  <w:style w:type="character" w:styleId="IntenseEmphasis">
    <w:name w:val="Intense Emphasis"/>
    <w:basedOn w:val="DefaultParagraphFont"/>
    <w:uiPriority w:val="21"/>
    <w:semiHidden/>
    <w:rsid w:val="002B634C"/>
    <w:rPr>
      <w:b/>
      <w:bCs/>
      <w:i/>
      <w:iCs/>
      <w:color w:val="720062" w:themeColor="accent1"/>
    </w:rPr>
  </w:style>
  <w:style w:type="paragraph" w:styleId="IntenseQuote">
    <w:name w:val="Intense Quote"/>
    <w:basedOn w:val="Normal"/>
    <w:next w:val="Normal"/>
    <w:link w:val="IntenseQuoteChar"/>
    <w:uiPriority w:val="30"/>
    <w:semiHidden/>
    <w:rsid w:val="002B634C"/>
    <w:pPr>
      <w:pBdr>
        <w:bottom w:val="single" w:sz="4" w:space="4" w:color="720062" w:themeColor="accent1"/>
      </w:pBdr>
      <w:spacing w:before="200" w:after="280"/>
      <w:ind w:left="936" w:right="936"/>
    </w:pPr>
    <w:rPr>
      <w:b/>
      <w:bCs/>
      <w:i/>
      <w:iCs/>
      <w:color w:val="720062" w:themeColor="accent1"/>
    </w:rPr>
  </w:style>
  <w:style w:type="character" w:customStyle="1" w:styleId="IntenseQuoteChar">
    <w:name w:val="Intense Quote Char"/>
    <w:basedOn w:val="DefaultParagraphFont"/>
    <w:link w:val="IntenseQuote"/>
    <w:uiPriority w:val="30"/>
    <w:rsid w:val="002B634C"/>
    <w:rPr>
      <w:b/>
      <w:bCs/>
      <w:i/>
      <w:iCs/>
      <w:color w:val="720062" w:themeColor="accent1"/>
    </w:rPr>
  </w:style>
  <w:style w:type="character" w:styleId="IntenseReference">
    <w:name w:val="Intense Reference"/>
    <w:basedOn w:val="DefaultParagraphFont"/>
    <w:uiPriority w:val="32"/>
    <w:semiHidden/>
    <w:rsid w:val="002B634C"/>
    <w:rPr>
      <w:b/>
      <w:bCs/>
      <w:smallCaps/>
      <w:color w:val="C6007E" w:themeColor="accent2"/>
      <w:spacing w:val="5"/>
      <w:u w:val="single"/>
    </w:rPr>
  </w:style>
  <w:style w:type="character" w:styleId="LineNumber">
    <w:name w:val="line number"/>
    <w:basedOn w:val="DefaultParagraphFont"/>
    <w:semiHidden/>
    <w:rsid w:val="002B634C"/>
  </w:style>
  <w:style w:type="paragraph" w:styleId="List">
    <w:name w:val="List"/>
    <w:basedOn w:val="Normal"/>
    <w:semiHidden/>
    <w:rsid w:val="002B634C"/>
    <w:pPr>
      <w:ind w:left="283" w:hanging="283"/>
      <w:contextualSpacing/>
    </w:pPr>
  </w:style>
  <w:style w:type="paragraph" w:styleId="List2">
    <w:name w:val="List 2"/>
    <w:basedOn w:val="Normal"/>
    <w:semiHidden/>
    <w:rsid w:val="002B634C"/>
    <w:pPr>
      <w:ind w:left="566" w:hanging="283"/>
      <w:contextualSpacing/>
    </w:pPr>
  </w:style>
  <w:style w:type="paragraph" w:styleId="List3">
    <w:name w:val="List 3"/>
    <w:basedOn w:val="Normal"/>
    <w:semiHidden/>
    <w:rsid w:val="002B634C"/>
    <w:pPr>
      <w:ind w:left="849" w:hanging="283"/>
      <w:contextualSpacing/>
    </w:pPr>
  </w:style>
  <w:style w:type="paragraph" w:styleId="List4">
    <w:name w:val="List 4"/>
    <w:basedOn w:val="Normal"/>
    <w:semiHidden/>
    <w:rsid w:val="002B634C"/>
    <w:pPr>
      <w:ind w:left="1132" w:hanging="283"/>
      <w:contextualSpacing/>
    </w:pPr>
  </w:style>
  <w:style w:type="paragraph" w:styleId="List5">
    <w:name w:val="List 5"/>
    <w:basedOn w:val="Normal"/>
    <w:semiHidden/>
    <w:rsid w:val="002B634C"/>
    <w:pPr>
      <w:ind w:left="1415" w:hanging="283"/>
      <w:contextualSpacing/>
    </w:pPr>
  </w:style>
  <w:style w:type="paragraph" w:styleId="ListContinue">
    <w:name w:val="List Continue"/>
    <w:basedOn w:val="Normal"/>
    <w:semiHidden/>
    <w:rsid w:val="002B634C"/>
    <w:pPr>
      <w:spacing w:after="120"/>
      <w:ind w:left="283"/>
      <w:contextualSpacing/>
    </w:pPr>
  </w:style>
  <w:style w:type="paragraph" w:styleId="ListContinue2">
    <w:name w:val="List Continue 2"/>
    <w:basedOn w:val="Normal"/>
    <w:semiHidden/>
    <w:rsid w:val="002B634C"/>
    <w:pPr>
      <w:spacing w:after="120"/>
      <w:ind w:left="566"/>
      <w:contextualSpacing/>
    </w:pPr>
  </w:style>
  <w:style w:type="paragraph" w:styleId="ListContinue3">
    <w:name w:val="List Continue 3"/>
    <w:basedOn w:val="Normal"/>
    <w:semiHidden/>
    <w:rsid w:val="002B634C"/>
    <w:pPr>
      <w:spacing w:after="120"/>
      <w:ind w:left="849"/>
      <w:contextualSpacing/>
    </w:pPr>
  </w:style>
  <w:style w:type="paragraph" w:styleId="ListContinue4">
    <w:name w:val="List Continue 4"/>
    <w:basedOn w:val="Normal"/>
    <w:semiHidden/>
    <w:rsid w:val="002B634C"/>
    <w:pPr>
      <w:spacing w:after="120"/>
      <w:ind w:left="1132"/>
      <w:contextualSpacing/>
    </w:pPr>
  </w:style>
  <w:style w:type="paragraph" w:styleId="ListContinue5">
    <w:name w:val="List Continue 5"/>
    <w:basedOn w:val="Normal"/>
    <w:semiHidden/>
    <w:rsid w:val="002B634C"/>
    <w:pPr>
      <w:spacing w:after="120"/>
      <w:ind w:left="1415"/>
      <w:contextualSpacing/>
    </w:pPr>
  </w:style>
  <w:style w:type="paragraph" w:styleId="ListNumber4">
    <w:name w:val="List Number 4"/>
    <w:basedOn w:val="Normal"/>
    <w:semiHidden/>
    <w:rsid w:val="002B634C"/>
    <w:pPr>
      <w:numPr>
        <w:numId w:val="7"/>
      </w:numPr>
      <w:contextualSpacing/>
    </w:pPr>
  </w:style>
  <w:style w:type="paragraph" w:styleId="ListNumber5">
    <w:name w:val="List Number 5"/>
    <w:basedOn w:val="Normal"/>
    <w:semiHidden/>
    <w:rsid w:val="002B634C"/>
    <w:pPr>
      <w:numPr>
        <w:numId w:val="8"/>
      </w:numPr>
      <w:contextualSpacing/>
    </w:pPr>
  </w:style>
  <w:style w:type="paragraph" w:styleId="MacroText">
    <w:name w:val="macro"/>
    <w:link w:val="MacroTextChar"/>
    <w:semiHidden/>
    <w:rsid w:val="002B63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2B634C"/>
    <w:rPr>
      <w:rFonts w:ascii="Consolas" w:hAnsi="Consolas"/>
      <w:sz w:val="20"/>
      <w:szCs w:val="20"/>
    </w:rPr>
  </w:style>
  <w:style w:type="paragraph" w:styleId="MessageHeader">
    <w:name w:val="Message Header"/>
    <w:basedOn w:val="Normal"/>
    <w:link w:val="MessageHeaderChar"/>
    <w:semiHidden/>
    <w:rsid w:val="002B634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B634C"/>
    <w:rPr>
      <w:rFonts w:asciiTheme="majorHAnsi" w:eastAsiaTheme="majorEastAsia" w:hAnsiTheme="majorHAnsi" w:cstheme="majorBidi"/>
      <w:shd w:val="pct20" w:color="auto" w:fill="auto"/>
    </w:rPr>
  </w:style>
  <w:style w:type="numbering" w:customStyle="1" w:styleId="NDCSAppendixHeadings">
    <w:name w:val="NDCS Appendix Headings"/>
    <w:uiPriority w:val="99"/>
    <w:semiHidden/>
    <w:rsid w:val="004B0E61"/>
    <w:pPr>
      <w:numPr>
        <w:numId w:val="9"/>
      </w:numPr>
    </w:pPr>
  </w:style>
  <w:style w:type="numbering" w:customStyle="1" w:styleId="NDCSBullets">
    <w:name w:val="NDCS Bullets"/>
    <w:uiPriority w:val="99"/>
    <w:semiHidden/>
    <w:rsid w:val="002B634C"/>
    <w:pPr>
      <w:numPr>
        <w:numId w:val="10"/>
      </w:numPr>
    </w:pPr>
  </w:style>
  <w:style w:type="numbering" w:customStyle="1" w:styleId="NDCSHeadingsandNumbers">
    <w:name w:val="NDCS Headings and Numbers"/>
    <w:uiPriority w:val="99"/>
    <w:semiHidden/>
    <w:rsid w:val="002B634C"/>
    <w:pPr>
      <w:numPr>
        <w:numId w:val="11"/>
      </w:numPr>
    </w:pPr>
  </w:style>
  <w:style w:type="table" w:customStyle="1" w:styleId="NDCSTableDefault">
    <w:name w:val="NDCS Table Default"/>
    <w:basedOn w:val="TableNormal"/>
    <w:uiPriority w:val="99"/>
    <w:rsid w:val="002B634C"/>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NoSpacing">
    <w:name w:val="No Spacing"/>
    <w:uiPriority w:val="1"/>
    <w:semiHidden/>
    <w:rsid w:val="002B634C"/>
    <w:pPr>
      <w:spacing w:after="0"/>
    </w:pPr>
  </w:style>
  <w:style w:type="paragraph" w:styleId="NoteHeading">
    <w:name w:val="Note Heading"/>
    <w:basedOn w:val="Normal"/>
    <w:next w:val="Normal"/>
    <w:link w:val="NoteHeadingChar"/>
    <w:semiHidden/>
    <w:rsid w:val="002B634C"/>
    <w:pPr>
      <w:spacing w:after="0"/>
    </w:pPr>
  </w:style>
  <w:style w:type="character" w:customStyle="1" w:styleId="NoteHeadingChar">
    <w:name w:val="Note Heading Char"/>
    <w:basedOn w:val="DefaultParagraphFont"/>
    <w:link w:val="NoteHeading"/>
    <w:rsid w:val="002B634C"/>
  </w:style>
  <w:style w:type="character" w:styleId="PageNumber">
    <w:name w:val="page number"/>
    <w:basedOn w:val="DefaultParagraphFont"/>
    <w:semiHidden/>
    <w:rsid w:val="002B634C"/>
  </w:style>
  <w:style w:type="character" w:styleId="PlaceholderText">
    <w:name w:val="Placeholder Text"/>
    <w:basedOn w:val="DefaultParagraphFont"/>
    <w:uiPriority w:val="99"/>
    <w:semiHidden/>
    <w:rsid w:val="002B634C"/>
    <w:rPr>
      <w:color w:val="808080"/>
    </w:rPr>
  </w:style>
  <w:style w:type="paragraph" w:styleId="PlainText">
    <w:name w:val="Plain Text"/>
    <w:basedOn w:val="Normal"/>
    <w:link w:val="PlainTextChar"/>
    <w:semiHidden/>
    <w:rsid w:val="002B634C"/>
    <w:pPr>
      <w:spacing w:after="0"/>
    </w:pPr>
    <w:rPr>
      <w:rFonts w:ascii="Consolas" w:hAnsi="Consolas"/>
      <w:sz w:val="21"/>
      <w:szCs w:val="21"/>
    </w:rPr>
  </w:style>
  <w:style w:type="character" w:customStyle="1" w:styleId="PlainTextChar">
    <w:name w:val="Plain Text Char"/>
    <w:basedOn w:val="DefaultParagraphFont"/>
    <w:link w:val="PlainText"/>
    <w:rsid w:val="002B634C"/>
    <w:rPr>
      <w:rFonts w:ascii="Consolas" w:hAnsi="Consolas"/>
      <w:sz w:val="21"/>
      <w:szCs w:val="21"/>
    </w:rPr>
  </w:style>
  <w:style w:type="paragraph" w:styleId="Quote">
    <w:name w:val="Quote"/>
    <w:basedOn w:val="Normal"/>
    <w:next w:val="Normal"/>
    <w:link w:val="QuoteChar"/>
    <w:uiPriority w:val="29"/>
    <w:semiHidden/>
    <w:rsid w:val="002B634C"/>
    <w:rPr>
      <w:i/>
      <w:iCs/>
      <w:color w:val="000000" w:themeColor="text1"/>
    </w:rPr>
  </w:style>
  <w:style w:type="character" w:customStyle="1" w:styleId="QuoteChar">
    <w:name w:val="Quote Char"/>
    <w:basedOn w:val="DefaultParagraphFont"/>
    <w:link w:val="Quote"/>
    <w:uiPriority w:val="29"/>
    <w:rsid w:val="002B634C"/>
    <w:rPr>
      <w:i/>
      <w:iCs/>
      <w:color w:val="000000" w:themeColor="text1"/>
    </w:rPr>
  </w:style>
  <w:style w:type="paragraph" w:styleId="Salutation">
    <w:name w:val="Salutation"/>
    <w:basedOn w:val="Normal"/>
    <w:next w:val="Normal"/>
    <w:link w:val="SalutationChar"/>
    <w:semiHidden/>
    <w:rsid w:val="002B634C"/>
  </w:style>
  <w:style w:type="character" w:customStyle="1" w:styleId="SalutationChar">
    <w:name w:val="Salutation Char"/>
    <w:basedOn w:val="DefaultParagraphFont"/>
    <w:link w:val="Salutation"/>
    <w:rsid w:val="002B634C"/>
  </w:style>
  <w:style w:type="paragraph" w:styleId="Signature">
    <w:name w:val="Signature"/>
    <w:basedOn w:val="Normal"/>
    <w:link w:val="SignatureChar"/>
    <w:semiHidden/>
    <w:rsid w:val="002B634C"/>
    <w:pPr>
      <w:spacing w:after="0"/>
      <w:ind w:left="4252"/>
    </w:pPr>
  </w:style>
  <w:style w:type="character" w:customStyle="1" w:styleId="SignatureChar">
    <w:name w:val="Signature Char"/>
    <w:basedOn w:val="DefaultParagraphFont"/>
    <w:link w:val="Signature"/>
    <w:rsid w:val="002B634C"/>
  </w:style>
  <w:style w:type="paragraph" w:styleId="Subtitle">
    <w:name w:val="Subtitle"/>
    <w:basedOn w:val="Normal"/>
    <w:next w:val="Normal"/>
    <w:link w:val="SubtitleChar"/>
    <w:semiHidden/>
    <w:rsid w:val="002B634C"/>
    <w:pPr>
      <w:numPr>
        <w:ilvl w:val="1"/>
      </w:numPr>
    </w:pPr>
    <w:rPr>
      <w:rFonts w:asciiTheme="majorHAnsi" w:eastAsiaTheme="majorEastAsia" w:hAnsiTheme="majorHAnsi" w:cstheme="majorBidi"/>
      <w:i/>
      <w:iCs/>
      <w:color w:val="720062" w:themeColor="accent1"/>
      <w:spacing w:val="15"/>
    </w:rPr>
  </w:style>
  <w:style w:type="character" w:customStyle="1" w:styleId="SubtitleChar">
    <w:name w:val="Subtitle Char"/>
    <w:basedOn w:val="DefaultParagraphFont"/>
    <w:link w:val="Subtitle"/>
    <w:rsid w:val="002B634C"/>
    <w:rPr>
      <w:rFonts w:asciiTheme="majorHAnsi" w:eastAsiaTheme="majorEastAsia" w:hAnsiTheme="majorHAnsi" w:cstheme="majorBidi"/>
      <w:i/>
      <w:iCs/>
      <w:color w:val="720062" w:themeColor="accent1"/>
      <w:spacing w:val="15"/>
    </w:rPr>
  </w:style>
  <w:style w:type="character" w:styleId="SubtleEmphasis">
    <w:name w:val="Subtle Emphasis"/>
    <w:basedOn w:val="DefaultParagraphFont"/>
    <w:uiPriority w:val="19"/>
    <w:semiHidden/>
    <w:rsid w:val="002B634C"/>
    <w:rPr>
      <w:i/>
      <w:iCs/>
      <w:color w:val="808080" w:themeColor="text1" w:themeTint="7F"/>
    </w:rPr>
  </w:style>
  <w:style w:type="character" w:styleId="SubtleReference">
    <w:name w:val="Subtle Reference"/>
    <w:basedOn w:val="DefaultParagraphFont"/>
    <w:uiPriority w:val="31"/>
    <w:semiHidden/>
    <w:rsid w:val="002B634C"/>
    <w:rPr>
      <w:smallCaps/>
      <w:color w:val="C6007E" w:themeColor="accent2"/>
      <w:u w:val="single"/>
    </w:rPr>
  </w:style>
  <w:style w:type="paragraph" w:customStyle="1" w:styleId="TableBullet">
    <w:name w:val="Table Bullet"/>
    <w:uiPriority w:val="10"/>
    <w:qFormat/>
    <w:rsid w:val="002B634C"/>
    <w:pPr>
      <w:numPr>
        <w:numId w:val="12"/>
      </w:numPr>
      <w:spacing w:before="60" w:after="60"/>
    </w:pPr>
  </w:style>
  <w:style w:type="table" w:styleId="TableGrid">
    <w:name w:val="Table Grid"/>
    <w:basedOn w:val="TableNormal"/>
    <w:rsid w:val="002B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2B634C"/>
    <w:pPr>
      <w:spacing w:after="0"/>
      <w:ind w:left="240" w:hanging="240"/>
    </w:pPr>
  </w:style>
  <w:style w:type="paragraph" w:styleId="TableofFigures">
    <w:name w:val="table of figures"/>
    <w:basedOn w:val="Normal"/>
    <w:next w:val="Normal"/>
    <w:semiHidden/>
    <w:rsid w:val="002B634C"/>
    <w:pPr>
      <w:spacing w:after="0"/>
    </w:pPr>
  </w:style>
  <w:style w:type="paragraph" w:styleId="TOAHeading">
    <w:name w:val="toa heading"/>
    <w:basedOn w:val="Normal"/>
    <w:next w:val="Normal"/>
    <w:semiHidden/>
    <w:rsid w:val="002B634C"/>
    <w:pPr>
      <w:spacing w:before="120"/>
    </w:pPr>
    <w:rPr>
      <w:rFonts w:asciiTheme="majorHAnsi" w:eastAsiaTheme="majorEastAsia" w:hAnsiTheme="majorHAnsi" w:cstheme="majorBidi"/>
      <w:b/>
      <w:bCs/>
    </w:rPr>
  </w:style>
  <w:style w:type="paragraph" w:styleId="TOCHeading">
    <w:name w:val="TOC Heading"/>
    <w:next w:val="Normal"/>
    <w:uiPriority w:val="39"/>
    <w:semiHidden/>
    <w:unhideWhenUsed/>
    <w:rsid w:val="002B634C"/>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1035">
      <w:bodyDiv w:val="1"/>
      <w:marLeft w:val="0"/>
      <w:marRight w:val="0"/>
      <w:marTop w:val="0"/>
      <w:marBottom w:val="0"/>
      <w:divBdr>
        <w:top w:val="none" w:sz="0" w:space="0" w:color="auto"/>
        <w:left w:val="none" w:sz="0" w:space="0" w:color="auto"/>
        <w:bottom w:val="none" w:sz="0" w:space="0" w:color="auto"/>
        <w:right w:val="none" w:sz="0" w:space="0" w:color="auto"/>
      </w:divBdr>
      <w:divsChild>
        <w:div w:id="297153881">
          <w:marLeft w:val="0"/>
          <w:marRight w:val="0"/>
          <w:marTop w:val="150"/>
          <w:marBottom w:val="150"/>
          <w:divBdr>
            <w:top w:val="none" w:sz="0" w:space="0" w:color="auto"/>
            <w:left w:val="none" w:sz="0" w:space="0" w:color="auto"/>
            <w:bottom w:val="none" w:sz="0" w:space="0" w:color="auto"/>
            <w:right w:val="none" w:sz="0" w:space="0" w:color="auto"/>
          </w:divBdr>
          <w:divsChild>
            <w:div w:id="1783067383">
              <w:marLeft w:val="0"/>
              <w:marRight w:val="0"/>
              <w:marTop w:val="300"/>
              <w:marBottom w:val="300"/>
              <w:divBdr>
                <w:top w:val="none" w:sz="0" w:space="0" w:color="auto"/>
                <w:left w:val="none" w:sz="0" w:space="0" w:color="auto"/>
                <w:bottom w:val="none" w:sz="0" w:space="0" w:color="auto"/>
                <w:right w:val="none" w:sz="0" w:space="0" w:color="auto"/>
              </w:divBdr>
              <w:divsChild>
                <w:div w:id="182714454">
                  <w:marLeft w:val="0"/>
                  <w:marRight w:val="0"/>
                  <w:marTop w:val="0"/>
                  <w:marBottom w:val="0"/>
                  <w:divBdr>
                    <w:top w:val="none" w:sz="0" w:space="0" w:color="auto"/>
                    <w:left w:val="none" w:sz="0" w:space="0" w:color="auto"/>
                    <w:bottom w:val="none" w:sz="0" w:space="0" w:color="auto"/>
                    <w:right w:val="none" w:sz="0" w:space="0" w:color="auto"/>
                  </w:divBdr>
                  <w:divsChild>
                    <w:div w:id="2094432032">
                      <w:marLeft w:val="0"/>
                      <w:marRight w:val="0"/>
                      <w:marTop w:val="0"/>
                      <w:marBottom w:val="0"/>
                      <w:divBdr>
                        <w:top w:val="none" w:sz="0" w:space="0" w:color="auto"/>
                        <w:left w:val="none" w:sz="0" w:space="0" w:color="auto"/>
                        <w:bottom w:val="none" w:sz="0" w:space="0" w:color="auto"/>
                        <w:right w:val="none" w:sz="0" w:space="0" w:color="auto"/>
                      </w:divBdr>
                      <w:divsChild>
                        <w:div w:id="1739211737">
                          <w:marLeft w:val="0"/>
                          <w:marRight w:val="0"/>
                          <w:marTop w:val="0"/>
                          <w:marBottom w:val="0"/>
                          <w:divBdr>
                            <w:top w:val="none" w:sz="0" w:space="0" w:color="auto"/>
                            <w:left w:val="none" w:sz="0" w:space="0" w:color="auto"/>
                            <w:bottom w:val="none" w:sz="0" w:space="0" w:color="auto"/>
                            <w:right w:val="none" w:sz="0" w:space="0" w:color="auto"/>
                          </w:divBdr>
                          <w:divsChild>
                            <w:div w:id="1131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CSLONSAN1A\CtxRedirection\adeckett\Documents\Custom%20Office%20Templates\NDCS%20Report.dotx" TargetMode="External"/></Relationships>
</file>

<file path=word/theme/theme1.xml><?xml version="1.0" encoding="utf-8"?>
<a:theme xmlns:a="http://schemas.openxmlformats.org/drawingml/2006/main" name="NDCS 2017">
  <a:themeElements>
    <a:clrScheme name="NDCS 2017">
      <a:dk1>
        <a:sysClr val="windowText" lastClr="000000"/>
      </a:dk1>
      <a:lt1>
        <a:sysClr val="window" lastClr="FFFFFF"/>
      </a:lt1>
      <a:dk2>
        <a:srgbClr val="720062"/>
      </a:dk2>
      <a:lt2>
        <a:srgbClr val="87027B"/>
      </a:lt2>
      <a:accent1>
        <a:srgbClr val="720062"/>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NDCS Report</Template>
  <TotalTime>20</TotalTime>
  <Pages>3</Pages>
  <Words>831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Deckett</dc:creator>
  <cp:lastModifiedBy>Angela Deckett</cp:lastModifiedBy>
  <cp:revision>7</cp:revision>
  <cp:lastPrinted>2006-06-05T09:49:00Z</cp:lastPrinted>
  <dcterms:created xsi:type="dcterms:W3CDTF">2019-09-24T10:25:00Z</dcterms:created>
  <dcterms:modified xsi:type="dcterms:W3CDTF">2019-09-26T09:57:00Z</dcterms:modified>
</cp:coreProperties>
</file>