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B0641D" w14:textId="25D7349F" w:rsidR="004B1096" w:rsidRPr="004B1096" w:rsidRDefault="00230F92" w:rsidP="00975689">
      <w:pPr>
        <w:spacing w:after="0"/>
        <w:ind w:right="1133"/>
        <w:rPr>
          <w:b/>
          <w:color w:val="87027B" w:themeColor="text2"/>
          <w:sz w:val="40"/>
          <w:szCs w:val="40"/>
        </w:rPr>
      </w:pPr>
      <w:r>
        <w:rPr>
          <w:b/>
          <w:noProof/>
          <w:color w:val="87027B" w:themeColor="text2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863419" wp14:editId="0E502C88">
                <wp:simplePos x="0" y="0"/>
                <wp:positionH relativeFrom="column">
                  <wp:posOffset>-209766</wp:posOffset>
                </wp:positionH>
                <wp:positionV relativeFrom="paragraph">
                  <wp:posOffset>-404198</wp:posOffset>
                </wp:positionV>
                <wp:extent cx="6118698" cy="72957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8698" cy="72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77420D" w14:textId="77777777" w:rsidR="001B5C30" w:rsidRDefault="001B5C30" w:rsidP="00230F92">
                            <w:pPr>
                              <w:pStyle w:val="BasicParagraph"/>
                              <w:spacing w:line="240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General election 2019</w:t>
                            </w:r>
                          </w:p>
                          <w:p w14:paraId="0751A839" w14:textId="36E44DA7" w:rsidR="00230F92" w:rsidRPr="001B5C30" w:rsidRDefault="001B5C30" w:rsidP="00230F92">
                            <w:pPr>
                              <w:pStyle w:val="BasicParagraph"/>
                              <w:spacing w:line="240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40"/>
                                <w:szCs w:val="44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B5C30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40"/>
                                <w:szCs w:val="44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Key issues for</w:t>
                            </w:r>
                            <w:r w:rsidR="00230F92" w:rsidRPr="001B5C30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40"/>
                                <w:szCs w:val="44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deaf children </w:t>
                            </w:r>
                          </w:p>
                          <w:p w14:paraId="62AF540B" w14:textId="77777777" w:rsidR="00230F92" w:rsidRDefault="00230F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863419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16.5pt;margin-top:-31.85pt;width:481.8pt;height:57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" filled="f" stroked="f" strokeweight=".5pt">
                <v:textbox>
                  <w:txbxContent>
                    <w:p w14:paraId="4477420D" w14:textId="77777777" w:rsidR="001B5C30" w:rsidRDefault="001B5C30" w:rsidP="00230F92">
                      <w:pPr>
                        <w:pStyle w:val="BasicParagraph"/>
                        <w:spacing w:line="240" w:lineRule="auto"/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44"/>
                          <w:szCs w:val="44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44"/>
                          <w:szCs w:val="44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General election 2019</w:t>
                      </w:r>
                    </w:p>
                    <w:p w14:paraId="0751A839" w14:textId="36E44DA7" w:rsidR="00230F92" w:rsidRPr="001B5C30" w:rsidRDefault="001B5C30" w:rsidP="00230F92">
                      <w:pPr>
                        <w:pStyle w:val="BasicParagraph"/>
                        <w:spacing w:line="240" w:lineRule="auto"/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40"/>
                          <w:szCs w:val="44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B5C30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40"/>
                          <w:szCs w:val="44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Key issues for</w:t>
                      </w:r>
                      <w:r w:rsidR="00230F92" w:rsidRPr="001B5C30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40"/>
                          <w:szCs w:val="44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deaf children </w:t>
                      </w:r>
                    </w:p>
                    <w:p w14:paraId="62AF540B" w14:textId="77777777" w:rsidR="00230F92" w:rsidRDefault="00230F92"/>
                  </w:txbxContent>
                </v:textbox>
              </v:shape>
            </w:pict>
          </mc:Fallback>
        </mc:AlternateContent>
      </w:r>
    </w:p>
    <w:p w14:paraId="12306044" w14:textId="6CE80682" w:rsidR="00A80470" w:rsidRDefault="00CF5464" w:rsidP="009E62E9">
      <w:pPr>
        <w:spacing w:after="0" w:line="500" w:lineRule="exact"/>
        <w:ind w:right="1985"/>
        <w:rPr>
          <w:noProof/>
          <w:sz w:val="44"/>
          <w:szCs w:val="44"/>
        </w:rPr>
      </w:pPr>
      <w:r w:rsidRPr="009E62E9">
        <w:rPr>
          <w:noProof/>
          <w:sz w:val="44"/>
          <w:szCs w:val="44"/>
        </w:rPr>
        <w:t xml:space="preserve"> </w:t>
      </w:r>
    </w:p>
    <w:p w14:paraId="20C997D9" w14:textId="015A3364" w:rsidR="00A80470" w:rsidRDefault="00146980">
      <w:pPr>
        <w:rPr>
          <w:noProof/>
          <w:sz w:val="44"/>
          <w:szCs w:val="44"/>
        </w:rPr>
      </w:pPr>
      <w:r w:rsidRPr="00230F92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BEE19E" wp14:editId="2248F66A">
                <wp:simplePos x="0" y="0"/>
                <wp:positionH relativeFrom="column">
                  <wp:posOffset>1137920</wp:posOffset>
                </wp:positionH>
                <wp:positionV relativeFrom="paragraph">
                  <wp:posOffset>4975860</wp:posOffset>
                </wp:positionV>
                <wp:extent cx="5270500" cy="24003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0500" cy="2400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D521ED" w14:textId="451F4A60" w:rsidR="003611A0" w:rsidRDefault="003611A0" w:rsidP="003611A0">
                            <w:pPr>
                              <w:spacing w:after="0"/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 w:rsidRPr="00672E5A"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>Deafness isn’t a learning disability, and with the right support, a deaf child can achieve as much as a hearing child. However,</w:t>
                            </w:r>
                            <w:r w:rsidR="00095AA9"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1B5C30"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>across England,</w:t>
                            </w:r>
                            <w:r w:rsidRPr="00672E5A"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 deaf children </w:t>
                            </w:r>
                            <w:r w:rsidR="001B5C30"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on average </w:t>
                            </w:r>
                            <w:r w:rsidRPr="00672E5A"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>are falling</w:t>
                            </w:r>
                            <w:r w:rsidR="001B5C30"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 a whole grade</w:t>
                            </w:r>
                            <w:r w:rsidR="000A72BC" w:rsidRPr="00672E5A"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1B5C30"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>behind their hearing peers in their GCSEs</w:t>
                            </w:r>
                            <w:r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br/>
                            </w:r>
                          </w:p>
                          <w:p w14:paraId="3A83716A" w14:textId="6201AE81" w:rsidR="003611A0" w:rsidRDefault="003611A0" w:rsidP="003611A0">
                            <w:pPr>
                              <w:spacing w:after="0"/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 w:rsidRPr="00672E5A"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>Deaf children rely on specialist support from Teachers of the Deaf, a service provided by</w:t>
                            </w:r>
                            <w:r w:rsidR="001B5C30"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 local authority specialist education services for deaf children</w:t>
                            </w:r>
                            <w:r w:rsidRPr="00E504FF">
                              <w:rPr>
                                <w:rFonts w:ascii="Calibri" w:hAnsi="Calibri"/>
                                <w:sz w:val="23"/>
                                <w:szCs w:val="23"/>
                              </w:rPr>
                              <w:t>.</w:t>
                            </w:r>
                            <w:r w:rsidRPr="00672E5A">
                              <w:rPr>
                                <w:rFonts w:ascii="Calibri" w:hAnsi="Calibri"/>
                                <w:color w:val="FF0000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672E5A"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Since 2011, the number of </w:t>
                            </w:r>
                            <w:r w:rsidR="001B5C30"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qualified </w:t>
                            </w:r>
                            <w:r w:rsidRPr="00672E5A"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Teachers of the Deaf </w:t>
                            </w:r>
                            <w:r w:rsidR="001B5C30"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has fallen by 15%. We want the Government to address this by introducing a new bursary to train the next generation of Teachers of the Deaf.  </w:t>
                            </w:r>
                          </w:p>
                          <w:p w14:paraId="2E9802B9" w14:textId="77777777" w:rsidR="00146980" w:rsidRDefault="00146980" w:rsidP="003611A0">
                            <w:pPr>
                              <w:spacing w:after="0"/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</w:p>
                          <w:p w14:paraId="18AD2C3B" w14:textId="15F7F87E" w:rsidR="00146980" w:rsidRDefault="00146980" w:rsidP="003611A0">
                            <w:pPr>
                              <w:spacing w:after="0"/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Since 2014, over a third of local authorities have cut £6.6m from their budgets for specialist education services for deaf children. We campaign to make sure these vital services get the funding they need.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EE19E" id="Text Box 7" o:spid="_x0000_s1027" type="#_x0000_t202" style="position:absolute;margin-left:89.6pt;margin-top:391.8pt;width:415pt;height:18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" filled="f" stroked="f" strokeweight=".5pt">
                <v:textbox>
                  <w:txbxContent>
                    <w:p w14:paraId="7BD521ED" w14:textId="451F4A60" w:rsidR="003611A0" w:rsidRDefault="003611A0" w:rsidP="003611A0">
                      <w:pPr>
                        <w:spacing w:after="0"/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</w:pPr>
                      <w:r w:rsidRPr="00672E5A"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>Deafness isn’t a learning disability, and with the right support, a deaf child can achieve as much as a hearing child. However,</w:t>
                      </w:r>
                      <w:r w:rsidR="00095AA9"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 xml:space="preserve"> </w:t>
                      </w:r>
                      <w:r w:rsidR="001B5C30"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>across England,</w:t>
                      </w:r>
                      <w:r w:rsidRPr="00672E5A"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 xml:space="preserve"> deaf children </w:t>
                      </w:r>
                      <w:r w:rsidR="001B5C30"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 xml:space="preserve">on average </w:t>
                      </w:r>
                      <w:r w:rsidRPr="00672E5A"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>are falling</w:t>
                      </w:r>
                      <w:r w:rsidR="001B5C30"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 xml:space="preserve"> a whole grade</w:t>
                      </w:r>
                      <w:r w:rsidR="000A72BC" w:rsidRPr="00672E5A"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 xml:space="preserve"> </w:t>
                      </w:r>
                      <w:r w:rsidR="001B5C30"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>behind their hearing peers in their GCSEs</w:t>
                      </w:r>
                      <w:r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br/>
                      </w:r>
                    </w:p>
                    <w:p w14:paraId="3A83716A" w14:textId="6201AE81" w:rsidR="003611A0" w:rsidRDefault="003611A0" w:rsidP="003611A0">
                      <w:pPr>
                        <w:spacing w:after="0"/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</w:pPr>
                      <w:r w:rsidRPr="00672E5A"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>Deaf children rely on specialist support from Teachers of the Deaf, a service provided by</w:t>
                      </w:r>
                      <w:r w:rsidR="001B5C30"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 xml:space="preserve"> local authority specialist education services for deaf children</w:t>
                      </w:r>
                      <w:r w:rsidRPr="00E504FF">
                        <w:rPr>
                          <w:rFonts w:ascii="Calibri" w:hAnsi="Calibri"/>
                          <w:sz w:val="23"/>
                          <w:szCs w:val="23"/>
                        </w:rPr>
                        <w:t>.</w:t>
                      </w:r>
                      <w:r w:rsidRPr="00672E5A">
                        <w:rPr>
                          <w:rFonts w:ascii="Calibri" w:hAnsi="Calibri"/>
                          <w:color w:val="FF0000"/>
                          <w:sz w:val="23"/>
                          <w:szCs w:val="23"/>
                        </w:rPr>
                        <w:t xml:space="preserve"> </w:t>
                      </w:r>
                      <w:r w:rsidRPr="00672E5A"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 xml:space="preserve">Since 2011, the number of </w:t>
                      </w:r>
                      <w:r w:rsidR="001B5C30"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 xml:space="preserve">qualified </w:t>
                      </w:r>
                      <w:r w:rsidRPr="00672E5A"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 xml:space="preserve">Teachers of the Deaf </w:t>
                      </w:r>
                      <w:r w:rsidR="001B5C30"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 xml:space="preserve">has fallen by 15%. We want the Government to address this by introducing a new bursary to train the next generation of Teachers of the Deaf.  </w:t>
                      </w:r>
                    </w:p>
                    <w:p w14:paraId="2E9802B9" w14:textId="77777777" w:rsidR="00146980" w:rsidRDefault="00146980" w:rsidP="003611A0">
                      <w:pPr>
                        <w:spacing w:after="0"/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</w:pPr>
                    </w:p>
                    <w:p w14:paraId="18AD2C3B" w14:textId="15F7F87E" w:rsidR="00146980" w:rsidRDefault="00146980" w:rsidP="003611A0">
                      <w:pPr>
                        <w:spacing w:after="0"/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</w:pPr>
                      <w:r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 xml:space="preserve">Since 2014, over a third of local authorities have cut £6.6m from their budgets for specialist education services for deaf children. We campaign to make sure these vital services get the funding they need.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B5C30" w:rsidRPr="00230F92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05BCBC" wp14:editId="7C723D5B">
                <wp:simplePos x="0" y="0"/>
                <wp:positionH relativeFrom="column">
                  <wp:posOffset>1137920</wp:posOffset>
                </wp:positionH>
                <wp:positionV relativeFrom="paragraph">
                  <wp:posOffset>13335</wp:posOffset>
                </wp:positionV>
                <wp:extent cx="4309110" cy="828675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911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F6A407" w14:textId="572CCB01" w:rsidR="00230F92" w:rsidRPr="00672E5A" w:rsidRDefault="00146980" w:rsidP="00230F92">
                            <w:pPr>
                              <w:rPr>
                                <w:rFonts w:ascii="Calibri" w:eastAsiaTheme="minorHAnsi" w:hAnsi="Calibri" w:cs="Times New Roman (Body CS)"/>
                                <w:b/>
                                <w:bCs/>
                                <w:color w:val="D4007F"/>
                                <w:sz w:val="44"/>
                                <w:szCs w:val="44"/>
                                <w:u w:val="dottedHeavy" w:color="0092BC"/>
                                <w:lang w:eastAsia="en-US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D4007F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There are o</w:t>
                            </w:r>
                            <w:r w:rsidR="001B5C30" w:rsidRPr="001B5C30">
                              <w:rPr>
                                <w:rFonts w:ascii="Calibri" w:hAnsi="Calibri"/>
                                <w:b/>
                                <w:bCs/>
                                <w:color w:val="D4007F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ver </w:t>
                            </w:r>
                            <w:r w:rsidR="001B5C30">
                              <w:rPr>
                                <w:rFonts w:ascii="Calibri" w:hAnsi="Calibri"/>
                                <w:b/>
                                <w:bCs/>
                                <w:color w:val="D4007F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45</w:t>
                            </w:r>
                            <w:r w:rsidR="001B5C30" w:rsidRPr="001B5C30">
                              <w:rPr>
                                <w:rFonts w:ascii="Calibri" w:hAnsi="Calibri"/>
                                <w:b/>
                                <w:bCs/>
                                <w:color w:val="D4007F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,000</w:t>
                            </w:r>
                            <w:r w:rsidR="003611A0" w:rsidRPr="003611A0">
                              <w:rPr>
                                <w:rFonts w:ascii="Calibri" w:hAnsi="Calibri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AE6FEE">
                              <w:rPr>
                                <w:rFonts w:ascii="Calibri" w:hAnsi="Calibri"/>
                                <w:b/>
                                <w:bCs/>
                                <w:color w:val="D4007F"/>
                                <w:sz w:val="44"/>
                                <w:szCs w:val="44"/>
                              </w:rPr>
                              <w:t>d</w:t>
                            </w:r>
                            <w:r w:rsidR="00230F92" w:rsidRPr="00672E5A">
                              <w:rPr>
                                <w:rFonts w:ascii="Calibri" w:hAnsi="Calibri"/>
                                <w:b/>
                                <w:bCs/>
                                <w:color w:val="D4007F"/>
                                <w:sz w:val="44"/>
                                <w:szCs w:val="44"/>
                              </w:rPr>
                              <w:t xml:space="preserve">eaf children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D4007F"/>
                                <w:sz w:val="44"/>
                                <w:szCs w:val="44"/>
                              </w:rPr>
                              <w:t>across</w:t>
                            </w:r>
                            <w:r w:rsidR="001B5C30">
                              <w:rPr>
                                <w:rFonts w:ascii="Calibri" w:hAnsi="Calibri"/>
                                <w:b/>
                                <w:bCs/>
                                <w:color w:val="D4007F"/>
                                <w:sz w:val="44"/>
                                <w:szCs w:val="44"/>
                              </w:rPr>
                              <w:t xml:space="preserve"> England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5BCBC" id="Text Box 3" o:spid="_x0000_s1028" type="#_x0000_t202" style="position:absolute;margin-left:89.6pt;margin-top:1.05pt;width:339.3pt;height:6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" filled="f" stroked="f" strokeweight=".5pt">
                <v:textbox>
                  <w:txbxContent>
                    <w:p w14:paraId="5CF6A407" w14:textId="572CCB01" w:rsidR="00230F92" w:rsidRPr="00672E5A" w:rsidRDefault="00146980" w:rsidP="00230F92">
                      <w:pPr>
                        <w:rPr>
                          <w:rFonts w:ascii="Calibri" w:eastAsiaTheme="minorHAnsi" w:hAnsi="Calibri" w:cs="Times New Roman (Body CS)"/>
                          <w:b/>
                          <w:bCs/>
                          <w:color w:val="D4007F"/>
                          <w:sz w:val="44"/>
                          <w:szCs w:val="44"/>
                          <w:u w:val="dottedHeavy" w:color="0092BC"/>
                          <w:lang w:eastAsia="en-US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D4007F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There are o</w:t>
                      </w:r>
                      <w:r w:rsidR="001B5C30" w:rsidRPr="001B5C30">
                        <w:rPr>
                          <w:rFonts w:ascii="Calibri" w:hAnsi="Calibri"/>
                          <w:b/>
                          <w:bCs/>
                          <w:color w:val="D4007F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ver </w:t>
                      </w:r>
                      <w:r w:rsidR="001B5C30">
                        <w:rPr>
                          <w:rFonts w:ascii="Calibri" w:hAnsi="Calibri"/>
                          <w:b/>
                          <w:bCs/>
                          <w:color w:val="D4007F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45</w:t>
                      </w:r>
                      <w:r w:rsidR="001B5C30" w:rsidRPr="001B5C30">
                        <w:rPr>
                          <w:rFonts w:ascii="Calibri" w:hAnsi="Calibri"/>
                          <w:b/>
                          <w:bCs/>
                          <w:color w:val="D4007F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,000</w:t>
                      </w:r>
                      <w:r w:rsidR="003611A0" w:rsidRPr="003611A0">
                        <w:rPr>
                          <w:rFonts w:ascii="Calibri" w:hAnsi="Calibri"/>
                          <w:b/>
                          <w:bCs/>
                          <w:color w:val="FF00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AE6FEE">
                        <w:rPr>
                          <w:rFonts w:ascii="Calibri" w:hAnsi="Calibri"/>
                          <w:b/>
                          <w:bCs/>
                          <w:color w:val="D4007F"/>
                          <w:sz w:val="44"/>
                          <w:szCs w:val="44"/>
                        </w:rPr>
                        <w:t>d</w:t>
                      </w:r>
                      <w:r w:rsidR="00230F92" w:rsidRPr="00672E5A">
                        <w:rPr>
                          <w:rFonts w:ascii="Calibri" w:hAnsi="Calibri"/>
                          <w:b/>
                          <w:bCs/>
                          <w:color w:val="D4007F"/>
                          <w:sz w:val="44"/>
                          <w:szCs w:val="44"/>
                        </w:rPr>
                        <w:t xml:space="preserve">eaf children </w:t>
                      </w:r>
                      <w:r>
                        <w:rPr>
                          <w:rFonts w:ascii="Calibri" w:hAnsi="Calibri"/>
                          <w:b/>
                          <w:bCs/>
                          <w:color w:val="D4007F"/>
                          <w:sz w:val="44"/>
                          <w:szCs w:val="44"/>
                        </w:rPr>
                        <w:t>across</w:t>
                      </w:r>
                      <w:r w:rsidR="001B5C30">
                        <w:rPr>
                          <w:rFonts w:ascii="Calibri" w:hAnsi="Calibri"/>
                          <w:b/>
                          <w:bCs/>
                          <w:color w:val="D4007F"/>
                          <w:sz w:val="44"/>
                          <w:szCs w:val="44"/>
                        </w:rPr>
                        <w:t xml:space="preserve"> England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611A0" w:rsidRPr="00230F92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3D7D58" wp14:editId="6A68396F">
                <wp:simplePos x="0" y="0"/>
                <wp:positionH relativeFrom="column">
                  <wp:posOffset>1132205</wp:posOffset>
                </wp:positionH>
                <wp:positionV relativeFrom="paragraph">
                  <wp:posOffset>7674610</wp:posOffset>
                </wp:positionV>
                <wp:extent cx="4725670" cy="661035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5670" cy="661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45ED4F" w14:textId="2823EF0D" w:rsidR="00230F92" w:rsidRPr="003611A0" w:rsidRDefault="003611A0" w:rsidP="00230F92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alibri" w:hAnsi="Calibri"/>
                                <w:sz w:val="23"/>
                                <w:szCs w:val="23"/>
                              </w:rPr>
                              <w:t>U</w:t>
                            </w:r>
                            <w:r w:rsidRPr="00672E5A">
                              <w:rPr>
                                <w:rFonts w:ascii="Calibri" w:hAnsi="Calibri"/>
                                <w:sz w:val="23"/>
                                <w:szCs w:val="23"/>
                              </w:rPr>
                              <w:t>nemployment among deaf people is more than double that of hearing people.</w:t>
                            </w:r>
                            <w:r>
                              <w:rPr>
                                <w:rFonts w:ascii="Calibri" w:hAnsi="Calibri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146980">
                              <w:rPr>
                                <w:rFonts w:ascii="Calibri" w:hAnsi="Calibri"/>
                                <w:sz w:val="23"/>
                                <w:szCs w:val="23"/>
                              </w:rPr>
                              <w:t xml:space="preserve">We’re launching a new campaign </w:t>
                            </w:r>
                            <w:r w:rsidRPr="00672E5A">
                              <w:rPr>
                                <w:rFonts w:ascii="Calibri" w:hAnsi="Calibri"/>
                                <w:sz w:val="23"/>
                                <w:szCs w:val="23"/>
                              </w:rPr>
                              <w:t xml:space="preserve">to improve careers </w:t>
                            </w:r>
                            <w:r w:rsidR="00332E25">
                              <w:rPr>
                                <w:rFonts w:ascii="Calibri" w:hAnsi="Calibri"/>
                                <w:sz w:val="23"/>
                                <w:szCs w:val="23"/>
                              </w:rPr>
                              <w:t>support</w:t>
                            </w:r>
                            <w:r w:rsidRPr="00672E5A">
                              <w:rPr>
                                <w:rFonts w:ascii="Calibri" w:hAnsi="Calibri"/>
                                <w:sz w:val="23"/>
                                <w:szCs w:val="23"/>
                              </w:rPr>
                              <w:t xml:space="preserve"> for deaf young people</w:t>
                            </w:r>
                            <w:r w:rsidR="00146980">
                              <w:rPr>
                                <w:sz w:val="23"/>
                                <w:szCs w:val="23"/>
                              </w:rPr>
                              <w:t xml:space="preserve"> – will you support us?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D7D58" id="Text Box 14" o:spid="_x0000_s1029" type="#_x0000_t202" style="position:absolute;margin-left:89.15pt;margin-top:604.3pt;width:372.1pt;height:52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" filled="f" stroked="f" strokeweight=".5pt">
                <v:textbox>
                  <w:txbxContent>
                    <w:p w14:paraId="2D45ED4F" w14:textId="2823EF0D" w:rsidR="00230F92" w:rsidRPr="003611A0" w:rsidRDefault="003611A0" w:rsidP="00230F92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rFonts w:ascii="Calibri" w:hAnsi="Calibri"/>
                          <w:sz w:val="23"/>
                          <w:szCs w:val="23"/>
                        </w:rPr>
                        <w:t>U</w:t>
                      </w:r>
                      <w:r w:rsidRPr="00672E5A">
                        <w:rPr>
                          <w:rFonts w:ascii="Calibri" w:hAnsi="Calibri"/>
                          <w:sz w:val="23"/>
                          <w:szCs w:val="23"/>
                        </w:rPr>
                        <w:t>nemployment among deaf people is more than double that of hearing people.</w:t>
                      </w:r>
                      <w:r>
                        <w:rPr>
                          <w:rFonts w:ascii="Calibri" w:hAnsi="Calibri"/>
                          <w:sz w:val="23"/>
                          <w:szCs w:val="23"/>
                        </w:rPr>
                        <w:t xml:space="preserve"> </w:t>
                      </w:r>
                      <w:r w:rsidR="00146980">
                        <w:rPr>
                          <w:rFonts w:ascii="Calibri" w:hAnsi="Calibri"/>
                          <w:sz w:val="23"/>
                          <w:szCs w:val="23"/>
                        </w:rPr>
                        <w:t xml:space="preserve">We’re launching a new campaign </w:t>
                      </w:r>
                      <w:r w:rsidRPr="00672E5A">
                        <w:rPr>
                          <w:rFonts w:ascii="Calibri" w:hAnsi="Calibri"/>
                          <w:sz w:val="23"/>
                          <w:szCs w:val="23"/>
                        </w:rPr>
                        <w:t xml:space="preserve">to improve careers </w:t>
                      </w:r>
                      <w:r w:rsidR="00332E25">
                        <w:rPr>
                          <w:rFonts w:ascii="Calibri" w:hAnsi="Calibri"/>
                          <w:sz w:val="23"/>
                          <w:szCs w:val="23"/>
                        </w:rPr>
                        <w:t>support</w:t>
                      </w:r>
                      <w:r w:rsidRPr="00672E5A">
                        <w:rPr>
                          <w:rFonts w:ascii="Calibri" w:hAnsi="Calibri"/>
                          <w:sz w:val="23"/>
                          <w:szCs w:val="23"/>
                        </w:rPr>
                        <w:t xml:space="preserve"> for deaf young people</w:t>
                      </w:r>
                      <w:r w:rsidR="00146980">
                        <w:rPr>
                          <w:sz w:val="23"/>
                          <w:szCs w:val="23"/>
                        </w:rPr>
                        <w:t xml:space="preserve"> – will you support us?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611A0" w:rsidRPr="00230F92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72D85A" wp14:editId="5EFA0F3A">
                <wp:simplePos x="0" y="0"/>
                <wp:positionH relativeFrom="column">
                  <wp:posOffset>1122680</wp:posOffset>
                </wp:positionH>
                <wp:positionV relativeFrom="paragraph">
                  <wp:posOffset>3063240</wp:posOffset>
                </wp:positionV>
                <wp:extent cx="4648200" cy="1487805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1487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A9FC33" w14:textId="77777777" w:rsidR="003611A0" w:rsidRPr="00672E5A" w:rsidRDefault="003611A0" w:rsidP="003611A0">
                            <w:pPr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 w:rsidRPr="00672E5A"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>Hearing aids don’t fully restore hearing, but are</w:t>
                            </w:r>
                            <w:r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 vital</w:t>
                            </w:r>
                            <w:r w:rsidRPr="00672E5A"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 for thousands of deaf children to make the most of the hearing they have. Hearing aids are provided by children’s audiology services.</w:t>
                            </w:r>
                          </w:p>
                          <w:p w14:paraId="583CF1DD" w14:textId="46CF7B71" w:rsidR="003611A0" w:rsidRDefault="00146980" w:rsidP="003611A0">
                            <w:pPr>
                              <w:rPr>
                                <w:rFonts w:ascii="Calibri" w:hAnsi="Calibri"/>
                                <w:color w:val="FF000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>There are around</w:t>
                            </w:r>
                            <w:r w:rsidR="001B5C30"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 130 children’s audiology clinics across England. Just 22% of them have been inspected and accredited as a high-quality service. </w:t>
                            </w:r>
                            <w:r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>We need more services to become accredited so that parents can be sure that</w:t>
                            </w:r>
                            <w:r w:rsidR="001B5C30"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 their child is getting a good servi</w:t>
                            </w:r>
                            <w:bookmarkStart w:id="0" w:name="_GoBack"/>
                            <w:bookmarkEnd w:id="0"/>
                            <w:r w:rsidR="001B5C30"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ce. </w:t>
                            </w:r>
                          </w:p>
                          <w:p w14:paraId="6A939A0B" w14:textId="77777777" w:rsidR="00230F92" w:rsidRPr="00D9391B" w:rsidRDefault="00230F92" w:rsidP="00230F92">
                            <w:pPr>
                              <w:rPr>
                                <w:rFonts w:ascii="Novel Sans Rd Pro" w:eastAsiaTheme="minorHAnsi" w:hAnsi="Novel Sans Rd Pro" w:cs="Times New Roman (Body CS)"/>
                                <w:color w:val="D4007F"/>
                                <w:sz w:val="23"/>
                                <w:szCs w:val="23"/>
                                <w:u w:val="dottedHeavy" w:color="0092BC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2D85A" id="Text Box 13" o:spid="_x0000_s1030" type="#_x0000_t202" style="position:absolute;margin-left:88.4pt;margin-top:241.2pt;width:366pt;height:117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" filled="f" stroked="f" strokeweight=".5pt">
                <v:textbox>
                  <w:txbxContent>
                    <w:p w14:paraId="14A9FC33" w14:textId="77777777" w:rsidR="003611A0" w:rsidRPr="00672E5A" w:rsidRDefault="003611A0" w:rsidP="003611A0">
                      <w:pPr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</w:pPr>
                      <w:r w:rsidRPr="00672E5A"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>Hearing aids don’t fully restore hearing, but are</w:t>
                      </w:r>
                      <w:r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 xml:space="preserve"> vital</w:t>
                      </w:r>
                      <w:r w:rsidRPr="00672E5A"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 xml:space="preserve"> for thousands of deaf children to make the most of the hearing they have. Hearing aids are provided by children’s audiology services.</w:t>
                      </w:r>
                    </w:p>
                    <w:p w14:paraId="583CF1DD" w14:textId="46CF7B71" w:rsidR="003611A0" w:rsidRDefault="00146980" w:rsidP="003611A0">
                      <w:pPr>
                        <w:rPr>
                          <w:rFonts w:ascii="Calibri" w:hAnsi="Calibri"/>
                          <w:color w:val="FF0000"/>
                          <w:sz w:val="23"/>
                          <w:szCs w:val="23"/>
                        </w:rPr>
                      </w:pPr>
                      <w:r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>There are around</w:t>
                      </w:r>
                      <w:r w:rsidR="001B5C30"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 xml:space="preserve"> 130 children’s audiology clinics across England. Just 22% of them have been inspected and accredited as a high-quality service. </w:t>
                      </w:r>
                      <w:r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>We need more services to become accredited so that parents can be sure that</w:t>
                      </w:r>
                      <w:r w:rsidR="001B5C30"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 xml:space="preserve"> their child is getting a good servi</w:t>
                      </w:r>
                      <w:bookmarkStart w:id="1" w:name="_GoBack"/>
                      <w:bookmarkEnd w:id="1"/>
                      <w:r w:rsidR="001B5C30"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 xml:space="preserve">ce. </w:t>
                      </w:r>
                    </w:p>
                    <w:p w14:paraId="6A939A0B" w14:textId="77777777" w:rsidR="00230F92" w:rsidRPr="00D9391B" w:rsidRDefault="00230F92" w:rsidP="00230F92">
                      <w:pPr>
                        <w:rPr>
                          <w:rFonts w:ascii="Novel Sans Rd Pro" w:eastAsiaTheme="minorHAnsi" w:hAnsi="Novel Sans Rd Pro" w:cs="Times New Roman (Body CS)"/>
                          <w:color w:val="D4007F"/>
                          <w:sz w:val="23"/>
                          <w:szCs w:val="23"/>
                          <w:u w:val="dottedHeavy" w:color="0092BC"/>
                          <w:lang w:eastAsia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80470" w:rsidRPr="00230F92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A0E5A7" wp14:editId="1854B090">
                <wp:simplePos x="0" y="0"/>
                <wp:positionH relativeFrom="column">
                  <wp:posOffset>1122680</wp:posOffset>
                </wp:positionH>
                <wp:positionV relativeFrom="paragraph">
                  <wp:posOffset>1254125</wp:posOffset>
                </wp:positionV>
                <wp:extent cx="4648200" cy="1381125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1381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E12506" w14:textId="77777777" w:rsidR="003611A0" w:rsidRDefault="003611A0" w:rsidP="003611A0">
                            <w:pPr>
                              <w:spacing w:after="0"/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 w:rsidRPr="00672E5A"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>Every child has the right to develop language and communication.</w:t>
                            </w:r>
                            <w:r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672E5A"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Many deaf children use technology called radio aids to help them hear conversations and take part in family life. We campaign to make sure local authorities provide radio aids for </w:t>
                            </w:r>
                            <w:r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deaf </w:t>
                            </w:r>
                            <w:r w:rsidRPr="00672E5A"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>pre-school</w:t>
                            </w:r>
                            <w:r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672E5A"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>children to use at home.</w:t>
                            </w:r>
                            <w:r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br/>
                            </w:r>
                          </w:p>
                          <w:p w14:paraId="71563FB4" w14:textId="6869CAE4" w:rsidR="003611A0" w:rsidRPr="00672E5A" w:rsidRDefault="001B5C30" w:rsidP="003611A0">
                            <w:pPr>
                              <w:spacing w:after="0"/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73% of local authorities in England say they provide radio aids for families to use at home. Can you help us make it 100%? </w:t>
                            </w:r>
                          </w:p>
                          <w:p w14:paraId="2C628C04" w14:textId="77777777" w:rsidR="00230F92" w:rsidRPr="00D9391B" w:rsidRDefault="00230F92" w:rsidP="00230F92">
                            <w:pPr>
                              <w:rPr>
                                <w:rFonts w:ascii="Novel Sans Rd Pro" w:eastAsiaTheme="minorHAnsi" w:hAnsi="Novel Sans Rd Pro" w:cs="Times New Roman (Body CS)"/>
                                <w:color w:val="D4007F"/>
                                <w:sz w:val="23"/>
                                <w:szCs w:val="23"/>
                                <w:u w:val="dottedHeavy" w:color="0092BC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0E5A7" id="Text Box 5" o:spid="_x0000_s1031" type="#_x0000_t202" style="position:absolute;margin-left:88.4pt;margin-top:98.75pt;width:366pt;height:10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" filled="f" stroked="f" strokeweight=".5pt">
                <v:textbox>
                  <w:txbxContent>
                    <w:p w14:paraId="6DE12506" w14:textId="77777777" w:rsidR="003611A0" w:rsidRDefault="003611A0" w:rsidP="003611A0">
                      <w:pPr>
                        <w:spacing w:after="0"/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</w:pPr>
                      <w:r w:rsidRPr="00672E5A"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>Every child has the right to develop language and communication.</w:t>
                      </w:r>
                      <w:r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 xml:space="preserve"> </w:t>
                      </w:r>
                      <w:r w:rsidRPr="00672E5A"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 xml:space="preserve">Many deaf children use technology called radio aids to help them hear conversations and take part in family life. We campaign to make sure local authorities provide radio aids for </w:t>
                      </w:r>
                      <w:r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 xml:space="preserve">deaf </w:t>
                      </w:r>
                      <w:r w:rsidRPr="00672E5A"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>pre-school</w:t>
                      </w:r>
                      <w:r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 xml:space="preserve"> </w:t>
                      </w:r>
                      <w:r w:rsidRPr="00672E5A"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>children to use at home.</w:t>
                      </w:r>
                      <w:r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br/>
                      </w:r>
                    </w:p>
                    <w:p w14:paraId="71563FB4" w14:textId="6869CAE4" w:rsidR="003611A0" w:rsidRPr="00672E5A" w:rsidRDefault="001B5C30" w:rsidP="003611A0">
                      <w:pPr>
                        <w:spacing w:after="0"/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</w:pPr>
                      <w:r>
                        <w:rPr>
                          <w:rFonts w:ascii="Calibri" w:hAnsi="Calibri"/>
                          <w:color w:val="000000" w:themeColor="text1"/>
                          <w:sz w:val="23"/>
                          <w:szCs w:val="23"/>
                        </w:rPr>
                        <w:t xml:space="preserve">73% of local authorities in England say they provide radio aids for families to use at home. Can you help us make it 100%? </w:t>
                      </w:r>
                    </w:p>
                    <w:p w14:paraId="2C628C04" w14:textId="77777777" w:rsidR="00230F92" w:rsidRPr="00D9391B" w:rsidRDefault="00230F92" w:rsidP="00230F92">
                      <w:pPr>
                        <w:rPr>
                          <w:rFonts w:ascii="Novel Sans Rd Pro" w:eastAsiaTheme="minorHAnsi" w:hAnsi="Novel Sans Rd Pro" w:cs="Times New Roman (Body CS)"/>
                          <w:color w:val="D4007F"/>
                          <w:sz w:val="23"/>
                          <w:szCs w:val="23"/>
                          <w:u w:val="dottedHeavy" w:color="0092BC"/>
                          <w:lang w:eastAsia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80470">
        <w:rPr>
          <w:noProof/>
          <w:sz w:val="44"/>
          <w:szCs w:val="44"/>
        </w:rPr>
        <w:br w:type="page"/>
      </w:r>
    </w:p>
    <w:p w14:paraId="13397743" w14:textId="77777777" w:rsidR="008053E3" w:rsidRPr="009E62E9" w:rsidRDefault="008A179C" w:rsidP="00A80470">
      <w:pPr>
        <w:spacing w:after="0" w:line="500" w:lineRule="exact"/>
        <w:ind w:right="1985"/>
        <w:rPr>
          <w:noProof/>
          <w:sz w:val="44"/>
          <w:szCs w:val="4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B15C6AE" wp14:editId="5A34972A">
                <wp:simplePos x="0" y="0"/>
                <wp:positionH relativeFrom="column">
                  <wp:posOffset>-243205</wp:posOffset>
                </wp:positionH>
                <wp:positionV relativeFrom="paragraph">
                  <wp:posOffset>1612265</wp:posOffset>
                </wp:positionV>
                <wp:extent cx="4410075" cy="168592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075" cy="168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669D48" w14:textId="603F3E82" w:rsidR="003611A0" w:rsidRPr="008A179C" w:rsidRDefault="00146980" w:rsidP="003611A0">
                            <w:pPr>
                              <w:ind w:right="1985"/>
                              <w:rPr>
                                <w:noProof/>
                                <w:color w:val="87027B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color w:val="87027B"/>
                                <w:sz w:val="22"/>
                                <w:szCs w:val="22"/>
                              </w:rPr>
                              <w:t xml:space="preserve">Take a look at our website to find your </w:t>
                            </w:r>
                            <w:r w:rsidR="003611A0" w:rsidRPr="008A179C">
                              <w:rPr>
                                <w:noProof/>
                                <w:color w:val="87027B"/>
                                <w:sz w:val="22"/>
                                <w:szCs w:val="22"/>
                              </w:rPr>
                              <w:t>nearest group</w:t>
                            </w:r>
                            <w:r>
                              <w:rPr>
                                <w:noProof/>
                                <w:color w:val="87027B"/>
                                <w:sz w:val="22"/>
                                <w:szCs w:val="22"/>
                              </w:rPr>
                              <w:t xml:space="preserve">: </w:t>
                            </w:r>
                            <w:hyperlink r:id="rId8" w:history="1">
                              <w:r w:rsidRPr="0039286C">
                                <w:rPr>
                                  <w:rStyle w:val="Hyperlink"/>
                                </w:rPr>
                                <w:t>www.ndcs.org.uk/our-services/local-support-groups/find-your-nearest-local-group/</w:t>
                              </w:r>
                            </w:hyperlink>
                            <w:r w:rsidR="003611A0" w:rsidRPr="008A179C">
                              <w:rPr>
                                <w:noProof/>
                                <w:color w:val="87027B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5166ECC4" w14:textId="5AA72C98" w:rsidR="008A179C" w:rsidRPr="008A179C" w:rsidRDefault="008A179C" w:rsidP="008A179C">
                            <w:pPr>
                              <w:ind w:right="1985"/>
                              <w:rPr>
                                <w:noProof/>
                                <w:color w:val="87027B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5C6AE" id="Text Box 1" o:spid="_x0000_s1032" type="#_x0000_t202" style="position:absolute;margin-left:-19.15pt;margin-top:126.95pt;width:347.25pt;height:13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" filled="f" stroked="f" strokeweight=".5pt">
                <v:textbox>
                  <w:txbxContent>
                    <w:p w14:paraId="5A669D48" w14:textId="603F3E82" w:rsidR="003611A0" w:rsidRPr="008A179C" w:rsidRDefault="00146980" w:rsidP="003611A0">
                      <w:pPr>
                        <w:ind w:right="1985"/>
                        <w:rPr>
                          <w:noProof/>
                          <w:color w:val="87027B"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color w:val="87027B"/>
                          <w:sz w:val="22"/>
                          <w:szCs w:val="22"/>
                        </w:rPr>
                        <w:t xml:space="preserve">Take a look at our website to find your </w:t>
                      </w:r>
                      <w:r w:rsidR="003611A0" w:rsidRPr="008A179C">
                        <w:rPr>
                          <w:noProof/>
                          <w:color w:val="87027B"/>
                          <w:sz w:val="22"/>
                          <w:szCs w:val="22"/>
                        </w:rPr>
                        <w:t>nearest group</w:t>
                      </w:r>
                      <w:r>
                        <w:rPr>
                          <w:noProof/>
                          <w:color w:val="87027B"/>
                          <w:sz w:val="22"/>
                          <w:szCs w:val="22"/>
                        </w:rPr>
                        <w:t xml:space="preserve">: </w:t>
                      </w:r>
                      <w:hyperlink r:id="rId9" w:history="1">
                        <w:r w:rsidRPr="0039286C">
                          <w:rPr>
                            <w:rStyle w:val="Hyperlink"/>
                          </w:rPr>
                          <w:t>www.ndcs.org.uk/our-services/local-support-groups/find-your-nearest-local-group/</w:t>
                        </w:r>
                      </w:hyperlink>
                      <w:r w:rsidR="003611A0" w:rsidRPr="008A179C">
                        <w:rPr>
                          <w:noProof/>
                          <w:color w:val="87027B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5166ECC4" w14:textId="5AA72C98" w:rsidR="008A179C" w:rsidRPr="008A179C" w:rsidRDefault="008A179C" w:rsidP="008A179C">
                      <w:pPr>
                        <w:ind w:right="1985"/>
                        <w:rPr>
                          <w:noProof/>
                          <w:color w:val="87027B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053E3" w:rsidRPr="009E62E9" w:rsidSect="00A80470">
      <w:headerReference w:type="even" r:id="rId10"/>
      <w:headerReference w:type="default" r:id="rId11"/>
      <w:footerReference w:type="first" r:id="rId12"/>
      <w:pgSz w:w="11907" w:h="16840" w:code="9"/>
      <w:pgMar w:top="851" w:right="1418" w:bottom="851" w:left="1418" w:header="56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AEFBFD" w14:textId="77777777" w:rsidR="004F0CDE" w:rsidRDefault="004F0CDE">
      <w:r>
        <w:separator/>
      </w:r>
    </w:p>
  </w:endnote>
  <w:endnote w:type="continuationSeparator" w:id="0">
    <w:p w14:paraId="1E1B54F0" w14:textId="77777777" w:rsidR="004F0CDE" w:rsidRDefault="004F0C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Times New Roman (Body CS)">
    <w:altName w:val="Times New Roman"/>
    <w:charset w:val="00"/>
    <w:family w:val="roman"/>
    <w:pitch w:val="default"/>
  </w:font>
  <w:font w:name="Novel Sans Rd Pro">
    <w:altName w:val="Times New Roman"/>
    <w:panose1 w:val="00000000000000000000"/>
    <w:charset w:val="4D"/>
    <w:family w:val="auto"/>
    <w:notTrueType/>
    <w:pitch w:val="variable"/>
    <w:sig w:usb0="00000001" w:usb1="4000A47A" w:usb2="00000000" w:usb3="00000000" w:csb0="0000009B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4F3828" w14:textId="77777777" w:rsidR="005F6EE9" w:rsidRDefault="005F6EE9">
    <w:pPr>
      <w:pStyle w:val="Footer"/>
    </w:pPr>
    <w:r>
      <w:t>Footer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99828D" w14:textId="77777777" w:rsidR="004F0CDE" w:rsidRDefault="004F0CDE">
      <w:r>
        <w:separator/>
      </w:r>
    </w:p>
  </w:footnote>
  <w:footnote w:type="continuationSeparator" w:id="0">
    <w:p w14:paraId="64ABFE2C" w14:textId="77777777" w:rsidR="004F0CDE" w:rsidRDefault="004F0C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C49968" w14:textId="1CF01240" w:rsidR="008A179C" w:rsidRDefault="00875AF8">
    <w:pPr>
      <w:pStyle w:val="Header"/>
    </w:pPr>
    <w:r>
      <w:rPr>
        <w:noProof/>
      </w:rPr>
      <w:drawing>
        <wp:anchor distT="0" distB="0" distL="114300" distR="114300" simplePos="0" relativeHeight="251668480" behindDoc="1" locked="0" layoutInCell="1" allowOverlap="1" wp14:anchorId="40F8DE3E" wp14:editId="07692628">
          <wp:simplePos x="0" y="0"/>
          <wp:positionH relativeFrom="column">
            <wp:posOffset>-865261</wp:posOffset>
          </wp:positionH>
          <wp:positionV relativeFrom="paragraph">
            <wp:posOffset>-324876</wp:posOffset>
          </wp:positionV>
          <wp:extent cx="7508631" cy="10625983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JR1529 PAC MP constituency info sheet v7 Back Page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2631" cy="10645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05C66E" w14:textId="49177D25" w:rsidR="00D11861" w:rsidRDefault="00230F92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2528C896" wp14:editId="4927F5CF">
          <wp:simplePos x="0" y="0"/>
          <wp:positionH relativeFrom="column">
            <wp:posOffset>-900430</wp:posOffset>
          </wp:positionH>
          <wp:positionV relativeFrom="paragraph">
            <wp:posOffset>-330632</wp:posOffset>
          </wp:positionV>
          <wp:extent cx="7538936" cy="10668870"/>
          <wp:effectExtent l="0" t="0" r="508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JR1529 PAC MP constituency info sheet Editable Front Cover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936" cy="10668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B018319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C3AC106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2A89DB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BB0518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20C65A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0E3E3E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08644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7A24C2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98E6B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28010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425"/>
      <w:lvlJc w:val="left"/>
      <w:pPr>
        <w:ind w:left="426" w:hanging="425"/>
      </w:pPr>
    </w:lvl>
    <w:lvl w:ilvl="1">
      <w:start w:val="1"/>
      <w:numFmt w:val="decimal"/>
      <w:lvlText w:val="%1.%2."/>
      <w:legacy w:legacy="1" w:legacySpace="0" w:legacyIndent="708"/>
      <w:lvlJc w:val="left"/>
      <w:pPr>
        <w:ind w:left="1133" w:hanging="708"/>
      </w:pPr>
    </w:lvl>
    <w:lvl w:ilvl="2">
      <w:start w:val="1"/>
      <w:numFmt w:val="decimal"/>
      <w:lvlText w:val="%1.%2.%3."/>
      <w:legacy w:legacy="1" w:legacySpace="0" w:legacyIndent="708"/>
      <w:lvlJc w:val="left"/>
      <w:pPr>
        <w:ind w:left="1841" w:hanging="708"/>
      </w:pPr>
    </w:lvl>
    <w:lvl w:ilvl="3">
      <w:start w:val="1"/>
      <w:numFmt w:val="decimal"/>
      <w:lvlText w:val="%1.%2.%3.%4."/>
      <w:legacy w:legacy="1" w:legacySpace="0" w:legacyIndent="708"/>
      <w:lvlJc w:val="left"/>
      <w:pPr>
        <w:ind w:left="2549" w:hanging="708"/>
      </w:pPr>
    </w:lvl>
    <w:lvl w:ilvl="4">
      <w:start w:val="1"/>
      <w:numFmt w:val="decimal"/>
      <w:lvlText w:val="%1.%2.%3.%4.%5."/>
      <w:legacy w:legacy="1" w:legacySpace="0" w:legacyIndent="708"/>
      <w:lvlJc w:val="left"/>
      <w:pPr>
        <w:ind w:left="3257" w:hanging="708"/>
      </w:pPr>
    </w:lvl>
    <w:lvl w:ilvl="5">
      <w:start w:val="1"/>
      <w:numFmt w:val="decimal"/>
      <w:lvlText w:val="%1.%2.%3.%4.%5.%6."/>
      <w:legacy w:legacy="1" w:legacySpace="0" w:legacyIndent="708"/>
      <w:lvlJc w:val="left"/>
      <w:pPr>
        <w:ind w:left="3965" w:hanging="708"/>
      </w:pPr>
    </w:lvl>
    <w:lvl w:ilvl="6">
      <w:start w:val="1"/>
      <w:numFmt w:val="decimal"/>
      <w:lvlText w:val="%1.%2.%3.%4.%5.%6.%7."/>
      <w:legacy w:legacy="1" w:legacySpace="0" w:legacyIndent="708"/>
      <w:lvlJc w:val="left"/>
      <w:pPr>
        <w:ind w:left="4673" w:hanging="708"/>
      </w:pPr>
    </w:lvl>
    <w:lvl w:ilvl="7">
      <w:start w:val="1"/>
      <w:numFmt w:val="decimal"/>
      <w:lvlText w:val="%1.%2.%3.%4.%5.%6.%7.%8."/>
      <w:legacy w:legacy="1" w:legacySpace="0" w:legacyIndent="708"/>
      <w:lvlJc w:val="left"/>
      <w:pPr>
        <w:ind w:left="5381" w:hanging="708"/>
      </w:pPr>
    </w:lvl>
    <w:lvl w:ilvl="8">
      <w:start w:val="1"/>
      <w:numFmt w:val="decimal"/>
      <w:lvlText w:val="%1.%2.%3.%4.%5.%6.%7.%8.%9."/>
      <w:legacy w:legacy="1" w:legacySpace="0" w:legacyIndent="708"/>
      <w:lvlJc w:val="left"/>
      <w:pPr>
        <w:ind w:left="6089" w:hanging="708"/>
      </w:pPr>
    </w:lvl>
  </w:abstractNum>
  <w:abstractNum w:abstractNumId="11" w15:restartNumberingAfterBreak="0">
    <w:nsid w:val="01781694"/>
    <w:multiLevelType w:val="multilevel"/>
    <w:tmpl w:val="08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0453134F"/>
    <w:multiLevelType w:val="multilevel"/>
    <w:tmpl w:val="BFE64B02"/>
    <w:numStyleLink w:val="NDCSHeadingsandNumbers"/>
  </w:abstractNum>
  <w:abstractNum w:abstractNumId="13" w15:restartNumberingAfterBreak="0">
    <w:nsid w:val="070C18C4"/>
    <w:multiLevelType w:val="multilevel"/>
    <w:tmpl w:val="BFE64B02"/>
    <w:styleLink w:val="NDCSHeadingsandNumbers"/>
    <w:lvl w:ilvl="0">
      <w:start w:val="1"/>
      <w:numFmt w:val="decimal"/>
      <w:pStyle w:val="Heading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ListNumber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pStyle w:val="ListNumber2"/>
      <w:lvlText w:val="%3."/>
      <w:lvlJc w:val="left"/>
      <w:pPr>
        <w:ind w:left="992" w:hanging="425"/>
      </w:pPr>
      <w:rPr>
        <w:rFonts w:hint="default"/>
      </w:rPr>
    </w:lvl>
    <w:lvl w:ilvl="3">
      <w:start w:val="1"/>
      <w:numFmt w:val="lowerRoman"/>
      <w:pStyle w:val="ListNumber3"/>
      <w:lvlText w:val="%4."/>
      <w:lvlJc w:val="left"/>
      <w:pPr>
        <w:ind w:left="1418" w:hanging="426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2FFF1115"/>
    <w:multiLevelType w:val="multilevel"/>
    <w:tmpl w:val="08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373D5297"/>
    <w:multiLevelType w:val="multilevel"/>
    <w:tmpl w:val="08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DB62AAF"/>
    <w:multiLevelType w:val="hybridMultilevel"/>
    <w:tmpl w:val="47421C2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62C1C36"/>
    <w:multiLevelType w:val="hybridMultilevel"/>
    <w:tmpl w:val="E3E203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267E91"/>
    <w:multiLevelType w:val="multilevel"/>
    <w:tmpl w:val="BFE64B02"/>
    <w:numStyleLink w:val="NDCSHeadingsandNumbers"/>
  </w:abstractNum>
  <w:abstractNum w:abstractNumId="19" w15:restartNumberingAfterBreak="0">
    <w:nsid w:val="5AC639D0"/>
    <w:multiLevelType w:val="multilevel"/>
    <w:tmpl w:val="C2385ED0"/>
    <w:styleLink w:val="NDCSAppendixHeadings"/>
    <w:lvl w:ilvl="0">
      <w:start w:val="1"/>
      <w:numFmt w:val="upperLetter"/>
      <w:pStyle w:val="Appendix1"/>
      <w:suff w:val="space"/>
      <w:lvlText w:val="Appendix %1: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Appendix2"/>
      <w:lvlText w:val="%1%2"/>
      <w:lvlJc w:val="left"/>
      <w:pPr>
        <w:ind w:left="567" w:hanging="56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5CE44E1C"/>
    <w:multiLevelType w:val="multilevel"/>
    <w:tmpl w:val="C2385ED0"/>
    <w:numStyleLink w:val="NDCSAppendixHeadings"/>
  </w:abstractNum>
  <w:abstractNum w:abstractNumId="21" w15:restartNumberingAfterBreak="0">
    <w:nsid w:val="65AD57D0"/>
    <w:multiLevelType w:val="multilevel"/>
    <w:tmpl w:val="BFE64B02"/>
    <w:numStyleLink w:val="NDCSHeadingsandNumbers"/>
  </w:abstractNum>
  <w:abstractNum w:abstractNumId="22" w15:restartNumberingAfterBreak="0">
    <w:nsid w:val="6B9A504E"/>
    <w:multiLevelType w:val="multilevel"/>
    <w:tmpl w:val="BFE64B02"/>
    <w:numStyleLink w:val="NDCSHeadingsandNumbers"/>
  </w:abstractNum>
  <w:abstractNum w:abstractNumId="23" w15:restartNumberingAfterBreak="0">
    <w:nsid w:val="70C21D1E"/>
    <w:multiLevelType w:val="multilevel"/>
    <w:tmpl w:val="7354CCA8"/>
    <w:numStyleLink w:val="NDCSBullets"/>
  </w:abstractNum>
  <w:abstractNum w:abstractNumId="24" w15:restartNumberingAfterBreak="0">
    <w:nsid w:val="70D03B71"/>
    <w:multiLevelType w:val="hybridMultilevel"/>
    <w:tmpl w:val="2E8E4DFA"/>
    <w:lvl w:ilvl="0" w:tplc="AC20CD62">
      <w:start w:val="1"/>
      <w:numFmt w:val="bullet"/>
      <w:pStyle w:val="Table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956A07"/>
    <w:multiLevelType w:val="multilevel"/>
    <w:tmpl w:val="7354CCA8"/>
    <w:styleLink w:val="NDCSBullets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425" w:hanging="425"/>
      </w:pPr>
      <w:rPr>
        <w:rFonts w:ascii="Symbol" w:hAnsi="Symbol" w:hint="default"/>
      </w:rPr>
    </w:lvl>
    <w:lvl w:ilvl="1">
      <w:start w:val="1"/>
      <w:numFmt w:val="bullet"/>
      <w:pStyle w:val="ListBullet2"/>
      <w:lvlText w:val="o"/>
      <w:lvlJc w:val="left"/>
      <w:pPr>
        <w:ind w:left="992" w:hanging="425"/>
      </w:pPr>
      <w:rPr>
        <w:rFonts w:asciiTheme="minorHAnsi" w:hAnsiTheme="minorHAnsi" w:hint="default"/>
      </w:rPr>
    </w:lvl>
    <w:lvl w:ilvl="2">
      <w:start w:val="1"/>
      <w:numFmt w:val="bullet"/>
      <w:pStyle w:val="ListBullet3"/>
      <w:lvlText w:val="–"/>
      <w:lvlJc w:val="left"/>
      <w:pPr>
        <w:ind w:left="1418" w:hanging="426"/>
      </w:pPr>
      <w:rPr>
        <w:rFonts w:ascii="Calibri" w:hAnsi="Calibri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6"/>
  </w:num>
  <w:num w:numId="13">
    <w:abstractNumId w:val="8"/>
  </w:num>
  <w:num w:numId="14">
    <w:abstractNumId w:val="8"/>
    <w:lvlOverride w:ilvl="0">
      <w:startOverride w:val="1"/>
    </w:lvlOverride>
  </w:num>
  <w:num w:numId="15">
    <w:abstractNumId w:val="13"/>
  </w:num>
  <w:num w:numId="16">
    <w:abstractNumId w:val="21"/>
  </w:num>
  <w:num w:numId="17">
    <w:abstractNumId w:val="18"/>
  </w:num>
  <w:num w:numId="18">
    <w:abstractNumId w:val="22"/>
  </w:num>
  <w:num w:numId="19">
    <w:abstractNumId w:val="25"/>
  </w:num>
  <w:num w:numId="2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2"/>
  </w:num>
  <w:num w:numId="22">
    <w:abstractNumId w:val="19"/>
  </w:num>
  <w:num w:numId="23">
    <w:abstractNumId w:val="20"/>
  </w:num>
  <w:num w:numId="24">
    <w:abstractNumId w:val="24"/>
  </w:num>
  <w:num w:numId="25">
    <w:abstractNumId w:val="15"/>
  </w:num>
  <w:num w:numId="26">
    <w:abstractNumId w:val="14"/>
  </w:num>
  <w:num w:numId="27">
    <w:abstractNumId w:val="11"/>
  </w:num>
  <w:num w:numId="28">
    <w:abstractNumId w:val="23"/>
  </w:num>
  <w:num w:numId="2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LockQFSet/>
  <w:defaultTabStop w:val="720"/>
  <w:evenAndOddHeaders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227"/>
    <w:rsid w:val="00017665"/>
    <w:rsid w:val="00044CD3"/>
    <w:rsid w:val="00095AA9"/>
    <w:rsid w:val="000A72BC"/>
    <w:rsid w:val="000B1D0B"/>
    <w:rsid w:val="000D5227"/>
    <w:rsid w:val="000E17FE"/>
    <w:rsid w:val="000E1EC6"/>
    <w:rsid w:val="000E62D2"/>
    <w:rsid w:val="00146980"/>
    <w:rsid w:val="00174207"/>
    <w:rsid w:val="00195CA8"/>
    <w:rsid w:val="001B5C30"/>
    <w:rsid w:val="001E1F8A"/>
    <w:rsid w:val="00200A7A"/>
    <w:rsid w:val="00230F92"/>
    <w:rsid w:val="00231AA1"/>
    <w:rsid w:val="002547EC"/>
    <w:rsid w:val="00256881"/>
    <w:rsid w:val="00267A44"/>
    <w:rsid w:val="002F203F"/>
    <w:rsid w:val="00306BCF"/>
    <w:rsid w:val="003071A0"/>
    <w:rsid w:val="00332E25"/>
    <w:rsid w:val="003611A0"/>
    <w:rsid w:val="00384CF3"/>
    <w:rsid w:val="003D1D35"/>
    <w:rsid w:val="003E60A8"/>
    <w:rsid w:val="003F249C"/>
    <w:rsid w:val="003F7475"/>
    <w:rsid w:val="0040706B"/>
    <w:rsid w:val="00415737"/>
    <w:rsid w:val="00427850"/>
    <w:rsid w:val="00435715"/>
    <w:rsid w:val="00442FD3"/>
    <w:rsid w:val="00483EB6"/>
    <w:rsid w:val="00490730"/>
    <w:rsid w:val="00490ACC"/>
    <w:rsid w:val="004A6F48"/>
    <w:rsid w:val="004B1096"/>
    <w:rsid w:val="004B550F"/>
    <w:rsid w:val="004D66C1"/>
    <w:rsid w:val="004E1F16"/>
    <w:rsid w:val="004F0CDE"/>
    <w:rsid w:val="004F36BE"/>
    <w:rsid w:val="005058F1"/>
    <w:rsid w:val="00507238"/>
    <w:rsid w:val="005479FE"/>
    <w:rsid w:val="005717C4"/>
    <w:rsid w:val="00582E95"/>
    <w:rsid w:val="00595240"/>
    <w:rsid w:val="005957DA"/>
    <w:rsid w:val="005D76FE"/>
    <w:rsid w:val="005F680C"/>
    <w:rsid w:val="005F6EE9"/>
    <w:rsid w:val="00617DEA"/>
    <w:rsid w:val="00654EEB"/>
    <w:rsid w:val="00664598"/>
    <w:rsid w:val="00680A97"/>
    <w:rsid w:val="00682A63"/>
    <w:rsid w:val="006B0C4F"/>
    <w:rsid w:val="006B34A3"/>
    <w:rsid w:val="006B5524"/>
    <w:rsid w:val="006C43A5"/>
    <w:rsid w:val="00732004"/>
    <w:rsid w:val="00737FB5"/>
    <w:rsid w:val="00753ADD"/>
    <w:rsid w:val="007A30C6"/>
    <w:rsid w:val="007A3F70"/>
    <w:rsid w:val="007B5FF8"/>
    <w:rsid w:val="007B62F7"/>
    <w:rsid w:val="00800408"/>
    <w:rsid w:val="008053E3"/>
    <w:rsid w:val="008057E2"/>
    <w:rsid w:val="00806B0B"/>
    <w:rsid w:val="008512C5"/>
    <w:rsid w:val="00855639"/>
    <w:rsid w:val="008641E7"/>
    <w:rsid w:val="00870CEB"/>
    <w:rsid w:val="00875AF8"/>
    <w:rsid w:val="00883EFC"/>
    <w:rsid w:val="00892500"/>
    <w:rsid w:val="008A179C"/>
    <w:rsid w:val="00904ACE"/>
    <w:rsid w:val="0091483A"/>
    <w:rsid w:val="009312EE"/>
    <w:rsid w:val="00931BD2"/>
    <w:rsid w:val="00935AE4"/>
    <w:rsid w:val="00975689"/>
    <w:rsid w:val="009C1C42"/>
    <w:rsid w:val="009E0DBB"/>
    <w:rsid w:val="009E62E9"/>
    <w:rsid w:val="009E7AF9"/>
    <w:rsid w:val="009F7956"/>
    <w:rsid w:val="00A4374F"/>
    <w:rsid w:val="00A5016D"/>
    <w:rsid w:val="00A80470"/>
    <w:rsid w:val="00A855A9"/>
    <w:rsid w:val="00A959E0"/>
    <w:rsid w:val="00AA17B1"/>
    <w:rsid w:val="00AB7167"/>
    <w:rsid w:val="00AC4F70"/>
    <w:rsid w:val="00AD4035"/>
    <w:rsid w:val="00AE6FEE"/>
    <w:rsid w:val="00B80691"/>
    <w:rsid w:val="00B933F3"/>
    <w:rsid w:val="00BB7B69"/>
    <w:rsid w:val="00BC6C81"/>
    <w:rsid w:val="00BD7EB6"/>
    <w:rsid w:val="00BE2223"/>
    <w:rsid w:val="00C02BEC"/>
    <w:rsid w:val="00C02F11"/>
    <w:rsid w:val="00C21D18"/>
    <w:rsid w:val="00C23BF4"/>
    <w:rsid w:val="00C36D6B"/>
    <w:rsid w:val="00C477FA"/>
    <w:rsid w:val="00C81EC3"/>
    <w:rsid w:val="00C932C0"/>
    <w:rsid w:val="00CA4EB0"/>
    <w:rsid w:val="00CB03C8"/>
    <w:rsid w:val="00CC62BE"/>
    <w:rsid w:val="00CC6876"/>
    <w:rsid w:val="00CF5464"/>
    <w:rsid w:val="00D004C1"/>
    <w:rsid w:val="00D0358F"/>
    <w:rsid w:val="00D11861"/>
    <w:rsid w:val="00D13B0A"/>
    <w:rsid w:val="00D168B2"/>
    <w:rsid w:val="00D43FA6"/>
    <w:rsid w:val="00D95EB9"/>
    <w:rsid w:val="00DC722D"/>
    <w:rsid w:val="00DE49F4"/>
    <w:rsid w:val="00E1000D"/>
    <w:rsid w:val="00E22ECD"/>
    <w:rsid w:val="00E40C99"/>
    <w:rsid w:val="00E444FA"/>
    <w:rsid w:val="00E76306"/>
    <w:rsid w:val="00EB1B49"/>
    <w:rsid w:val="00EB781D"/>
    <w:rsid w:val="00F11C4E"/>
    <w:rsid w:val="00F50F2A"/>
    <w:rsid w:val="00F527CB"/>
    <w:rsid w:val="00F55809"/>
    <w:rsid w:val="00F60EDF"/>
    <w:rsid w:val="00FC6344"/>
    <w:rsid w:val="00FD2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722534A"/>
  <w15:chartTrackingRefBased/>
  <w15:docId w15:val="{84D993AA-1F14-48D7-BFE3-E249C337F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sz w:val="24"/>
        <w:szCs w:val="24"/>
        <w:lang w:val="en-GB" w:eastAsia="en-GB" w:bidi="ar-SA"/>
      </w:rPr>
    </w:rPrDefault>
    <w:pPrDefault>
      <w:pPr>
        <w:spacing w:after="240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2" w:qFormat="1"/>
    <w:lsdException w:name="heading 2" w:uiPriority="3" w:qFormat="1"/>
    <w:lsdException w:name="heading 3" w:uiPriority="4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iPriority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1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8" w:unhideWhenUsed="1" w:qFormat="1"/>
    <w:lsdException w:name="List Number" w:uiPriority="5" w:qFormat="1"/>
    <w:lsdException w:name="List 2" w:semiHidden="1" w:unhideWhenUsed="1"/>
    <w:lsdException w:name="List 3" w:semiHidden="1" w:unhideWhenUsed="1"/>
    <w:lsdException w:name="List Bullet 2" w:semiHidden="1" w:uiPriority="9" w:unhideWhenUsed="1" w:qFormat="1"/>
    <w:lsdException w:name="List Bullet 3" w:semiHidden="1" w:uiPriority="10" w:unhideWhenUsed="1"/>
    <w:lsdException w:name="List Bullet 4" w:semiHidden="1" w:unhideWhenUsed="1"/>
    <w:lsdException w:name="List Bullet 5" w:semiHidden="1" w:unhideWhenUsed="1"/>
    <w:lsdException w:name="List Number 2" w:semiHidden="1" w:uiPriority="6" w:unhideWhenUsed="1" w:qFormat="1"/>
    <w:lsdException w:name="List Number 3" w:semiHidden="1" w:uiPriority="7" w:unhideWhenUsed="1" w:qFormat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203F"/>
  </w:style>
  <w:style w:type="paragraph" w:styleId="Heading1">
    <w:name w:val="heading 1"/>
    <w:next w:val="Normal"/>
    <w:uiPriority w:val="2"/>
    <w:qFormat/>
    <w:rsid w:val="00FC6344"/>
    <w:pPr>
      <w:keepNext/>
      <w:numPr>
        <w:numId w:val="18"/>
      </w:numPr>
      <w:shd w:val="clear" w:color="auto" w:fill="D9D9D9" w:themeFill="background1" w:themeFillShade="D9"/>
      <w:outlineLvl w:val="0"/>
    </w:pPr>
    <w:rPr>
      <w:rFonts w:asciiTheme="majorHAnsi" w:hAnsiTheme="majorHAnsi"/>
      <w:b/>
      <w:kern w:val="28"/>
      <w:szCs w:val="20"/>
      <w:lang w:eastAsia="en-US"/>
    </w:rPr>
  </w:style>
  <w:style w:type="paragraph" w:styleId="Heading2">
    <w:name w:val="heading 2"/>
    <w:next w:val="Normal"/>
    <w:uiPriority w:val="3"/>
    <w:qFormat/>
    <w:rsid w:val="002F203F"/>
    <w:pPr>
      <w:outlineLvl w:val="1"/>
    </w:pPr>
    <w:rPr>
      <w:rFonts w:asciiTheme="majorHAnsi" w:hAnsiTheme="majorHAnsi" w:cs="Arial"/>
      <w:b/>
      <w:bCs/>
      <w:iCs/>
      <w:kern w:val="28"/>
      <w:szCs w:val="28"/>
      <w:lang w:eastAsia="en-US"/>
    </w:rPr>
  </w:style>
  <w:style w:type="paragraph" w:styleId="Heading3">
    <w:name w:val="heading 3"/>
    <w:next w:val="Normal"/>
    <w:uiPriority w:val="4"/>
    <w:qFormat/>
    <w:rsid w:val="002F203F"/>
    <w:pPr>
      <w:outlineLvl w:val="2"/>
    </w:pPr>
    <w:rPr>
      <w:rFonts w:asciiTheme="majorHAnsi" w:hAnsiTheme="majorHAnsi" w:cs="Arial"/>
      <w:bCs/>
      <w:kern w:val="28"/>
      <w:szCs w:val="26"/>
      <w:u w:val="single"/>
      <w:lang w:eastAsia="en-US"/>
    </w:rPr>
  </w:style>
  <w:style w:type="paragraph" w:styleId="Heading4">
    <w:name w:val="heading 4"/>
    <w:basedOn w:val="Normal"/>
    <w:next w:val="Normal"/>
    <w:uiPriority w:val="1"/>
    <w:semiHidden/>
    <w:rsid w:val="00BE2223"/>
    <w:pPr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semiHidden/>
    <w:rsid w:val="00BE2223"/>
    <w:pPr>
      <w:outlineLvl w:val="4"/>
    </w:pPr>
    <w:rPr>
      <w:b/>
      <w:bCs/>
      <w:iCs/>
      <w:szCs w:val="26"/>
    </w:rPr>
  </w:style>
  <w:style w:type="paragraph" w:styleId="Heading6">
    <w:name w:val="heading 6"/>
    <w:basedOn w:val="Normal"/>
    <w:next w:val="Normal"/>
    <w:semiHidden/>
    <w:rsid w:val="00BE2223"/>
    <w:pPr>
      <w:outlineLvl w:val="5"/>
    </w:pPr>
    <w:rPr>
      <w:bCs/>
      <w:szCs w:val="22"/>
    </w:rPr>
  </w:style>
  <w:style w:type="paragraph" w:styleId="Heading7">
    <w:name w:val="heading 7"/>
    <w:basedOn w:val="Normal"/>
    <w:next w:val="Normal"/>
    <w:semiHidden/>
    <w:rsid w:val="00BE2223"/>
    <w:pPr>
      <w:outlineLvl w:val="6"/>
    </w:pPr>
  </w:style>
  <w:style w:type="paragraph" w:styleId="Heading8">
    <w:name w:val="heading 8"/>
    <w:basedOn w:val="Normal"/>
    <w:next w:val="Normal"/>
    <w:semiHidden/>
    <w:rsid w:val="00BE2223"/>
    <w:pPr>
      <w:outlineLvl w:val="7"/>
    </w:pPr>
    <w:rPr>
      <w:iCs/>
    </w:rPr>
  </w:style>
  <w:style w:type="paragraph" w:styleId="Heading9">
    <w:name w:val="heading 9"/>
    <w:basedOn w:val="Normal"/>
    <w:next w:val="Normal"/>
    <w:semiHidden/>
    <w:rsid w:val="00BE2223"/>
    <w:pPr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s">
    <w:name w:val="Headings"/>
    <w:basedOn w:val="Normal"/>
    <w:next w:val="Heading1"/>
    <w:semiHidden/>
    <w:rsid w:val="00BE2223"/>
    <w:pPr>
      <w:spacing w:before="280" w:line="280" w:lineRule="exact"/>
    </w:pPr>
    <w:rPr>
      <w:b/>
      <w:szCs w:val="20"/>
      <w:lang w:eastAsia="en-US"/>
    </w:rPr>
  </w:style>
  <w:style w:type="paragraph" w:styleId="Header">
    <w:name w:val="header"/>
    <w:basedOn w:val="Normal"/>
    <w:semiHidden/>
    <w:rsid w:val="002F203F"/>
    <w:pPr>
      <w:tabs>
        <w:tab w:val="center" w:pos="4536"/>
        <w:tab w:val="right" w:pos="9072"/>
      </w:tabs>
      <w:spacing w:after="0"/>
    </w:pPr>
    <w:rPr>
      <w:sz w:val="20"/>
    </w:rPr>
  </w:style>
  <w:style w:type="character" w:styleId="Hyperlink">
    <w:name w:val="Hyperlink"/>
    <w:basedOn w:val="DefaultParagraphFont"/>
    <w:uiPriority w:val="99"/>
    <w:semiHidden/>
    <w:rsid w:val="00BE2223"/>
    <w:rPr>
      <w:color w:val="0000FF"/>
      <w:u w:val="single"/>
    </w:rPr>
  </w:style>
  <w:style w:type="paragraph" w:styleId="FootnoteText">
    <w:name w:val="footnote text"/>
    <w:basedOn w:val="Normal"/>
    <w:semiHidden/>
    <w:rsid w:val="00BE2223"/>
    <w:rPr>
      <w:sz w:val="16"/>
      <w:szCs w:val="20"/>
    </w:rPr>
  </w:style>
  <w:style w:type="paragraph" w:styleId="Footer">
    <w:name w:val="footer"/>
    <w:basedOn w:val="Normal"/>
    <w:link w:val="FooterChar"/>
    <w:uiPriority w:val="99"/>
    <w:semiHidden/>
    <w:rsid w:val="002F203F"/>
    <w:pPr>
      <w:tabs>
        <w:tab w:val="center" w:pos="4678"/>
        <w:tab w:val="right" w:pos="9356"/>
      </w:tabs>
      <w:spacing w:after="0"/>
    </w:pPr>
    <w:rPr>
      <w:sz w:val="20"/>
    </w:rPr>
  </w:style>
  <w:style w:type="paragraph" w:styleId="Title">
    <w:name w:val="Title"/>
    <w:basedOn w:val="Normal"/>
    <w:semiHidden/>
    <w:rsid w:val="00BE2223"/>
    <w:pPr>
      <w:outlineLvl w:val="0"/>
    </w:pPr>
    <w:rPr>
      <w:rFonts w:cs="Arial"/>
      <w:b/>
      <w:bCs/>
      <w:kern w:val="28"/>
      <w:sz w:val="60"/>
      <w:szCs w:val="32"/>
    </w:rPr>
  </w:style>
  <w:style w:type="paragraph" w:customStyle="1" w:styleId="Address">
    <w:name w:val="Address"/>
    <w:basedOn w:val="Normal"/>
    <w:semiHidden/>
    <w:rsid w:val="00BE2223"/>
    <w:pPr>
      <w:spacing w:line="300" w:lineRule="auto"/>
    </w:pPr>
    <w:rPr>
      <w:color w:val="7573A9"/>
      <w:sz w:val="15"/>
    </w:rPr>
  </w:style>
  <w:style w:type="paragraph" w:customStyle="1" w:styleId="Address2">
    <w:name w:val="Address2"/>
    <w:basedOn w:val="Address"/>
    <w:semiHidden/>
    <w:rsid w:val="00BE2223"/>
    <w:rPr>
      <w:sz w:val="14"/>
    </w:rPr>
  </w:style>
  <w:style w:type="paragraph" w:customStyle="1" w:styleId="TableTitle">
    <w:name w:val="Table Title"/>
    <w:basedOn w:val="Normal"/>
    <w:semiHidden/>
    <w:rsid w:val="00BE2223"/>
    <w:pPr>
      <w:spacing w:before="240" w:after="60" w:line="280" w:lineRule="atLeast"/>
    </w:pPr>
    <w:rPr>
      <w:b/>
    </w:rPr>
  </w:style>
  <w:style w:type="paragraph" w:customStyle="1" w:styleId="TableContent">
    <w:name w:val="Table Content"/>
    <w:basedOn w:val="TableTitle"/>
    <w:semiHidden/>
    <w:rsid w:val="00BE2223"/>
    <w:rPr>
      <w:b w:val="0"/>
    </w:rPr>
  </w:style>
  <w:style w:type="paragraph" w:styleId="ListNumber">
    <w:name w:val="List Number"/>
    <w:uiPriority w:val="5"/>
    <w:qFormat/>
    <w:rsid w:val="002F203F"/>
    <w:pPr>
      <w:numPr>
        <w:ilvl w:val="1"/>
        <w:numId w:val="18"/>
      </w:numPr>
    </w:pPr>
  </w:style>
  <w:style w:type="paragraph" w:styleId="ListBullet">
    <w:name w:val="List Bullet"/>
    <w:uiPriority w:val="8"/>
    <w:qFormat/>
    <w:rsid w:val="00FC6344"/>
    <w:pPr>
      <w:numPr>
        <w:numId w:val="28"/>
      </w:numPr>
    </w:pPr>
  </w:style>
  <w:style w:type="paragraph" w:styleId="TOC1">
    <w:name w:val="toc 1"/>
    <w:basedOn w:val="Normal"/>
    <w:next w:val="Normal"/>
    <w:uiPriority w:val="39"/>
    <w:semiHidden/>
    <w:rsid w:val="00AD4035"/>
  </w:style>
  <w:style w:type="paragraph" w:styleId="TOC2">
    <w:name w:val="toc 2"/>
    <w:basedOn w:val="Normal"/>
    <w:next w:val="Normal"/>
    <w:uiPriority w:val="39"/>
    <w:semiHidden/>
    <w:rsid w:val="00BE2223"/>
    <w:pPr>
      <w:ind w:left="240"/>
    </w:pPr>
  </w:style>
  <w:style w:type="paragraph" w:styleId="TOC3">
    <w:name w:val="toc 3"/>
    <w:basedOn w:val="Normal"/>
    <w:next w:val="Normal"/>
    <w:uiPriority w:val="39"/>
    <w:semiHidden/>
    <w:rsid w:val="00BE2223"/>
    <w:pPr>
      <w:ind w:left="480"/>
    </w:pPr>
  </w:style>
  <w:style w:type="paragraph" w:styleId="TOC4">
    <w:name w:val="toc 4"/>
    <w:basedOn w:val="Normal"/>
    <w:next w:val="Normal"/>
    <w:semiHidden/>
    <w:rsid w:val="00BE2223"/>
    <w:pPr>
      <w:ind w:left="720"/>
    </w:pPr>
  </w:style>
  <w:style w:type="paragraph" w:styleId="TOC5">
    <w:name w:val="toc 5"/>
    <w:basedOn w:val="Normal"/>
    <w:next w:val="Normal"/>
    <w:semiHidden/>
    <w:rsid w:val="00BE2223"/>
    <w:pPr>
      <w:ind w:left="960"/>
    </w:pPr>
  </w:style>
  <w:style w:type="paragraph" w:styleId="TOC6">
    <w:name w:val="toc 6"/>
    <w:basedOn w:val="Normal"/>
    <w:next w:val="Normal"/>
    <w:semiHidden/>
    <w:rsid w:val="00BE2223"/>
    <w:pPr>
      <w:ind w:left="1200"/>
    </w:pPr>
  </w:style>
  <w:style w:type="paragraph" w:styleId="TOC7">
    <w:name w:val="toc 7"/>
    <w:basedOn w:val="Normal"/>
    <w:next w:val="Normal"/>
    <w:semiHidden/>
    <w:rsid w:val="00BE2223"/>
    <w:pPr>
      <w:ind w:left="1440"/>
    </w:pPr>
  </w:style>
  <w:style w:type="paragraph" w:styleId="TOC8">
    <w:name w:val="toc 8"/>
    <w:basedOn w:val="Normal"/>
    <w:next w:val="Normal"/>
    <w:semiHidden/>
    <w:rsid w:val="00BE2223"/>
    <w:pPr>
      <w:ind w:left="1680"/>
    </w:pPr>
  </w:style>
  <w:style w:type="paragraph" w:styleId="TOC9">
    <w:name w:val="toc 9"/>
    <w:basedOn w:val="Normal"/>
    <w:next w:val="Normal"/>
    <w:semiHidden/>
    <w:rsid w:val="00BE2223"/>
    <w:pPr>
      <w:ind w:left="1920"/>
    </w:pPr>
  </w:style>
  <w:style w:type="paragraph" w:styleId="Index1">
    <w:name w:val="index 1"/>
    <w:basedOn w:val="Normal"/>
    <w:next w:val="Normal"/>
    <w:semiHidden/>
    <w:rsid w:val="00BE2223"/>
    <w:pPr>
      <w:ind w:left="240" w:hanging="240"/>
    </w:pPr>
  </w:style>
  <w:style w:type="paragraph" w:styleId="ListBullet2">
    <w:name w:val="List Bullet 2"/>
    <w:uiPriority w:val="9"/>
    <w:qFormat/>
    <w:rsid w:val="00FC6344"/>
    <w:pPr>
      <w:numPr>
        <w:ilvl w:val="1"/>
        <w:numId w:val="28"/>
      </w:numPr>
      <w:spacing w:after="120"/>
    </w:pPr>
  </w:style>
  <w:style w:type="paragraph" w:styleId="ListBullet3">
    <w:name w:val="List Bullet 3"/>
    <w:uiPriority w:val="10"/>
    <w:semiHidden/>
    <w:rsid w:val="00FC6344"/>
    <w:pPr>
      <w:numPr>
        <w:ilvl w:val="2"/>
        <w:numId w:val="28"/>
      </w:numPr>
      <w:spacing w:after="120"/>
    </w:pPr>
  </w:style>
  <w:style w:type="paragraph" w:styleId="ListBullet4">
    <w:name w:val="List Bullet 4"/>
    <w:basedOn w:val="Normal"/>
    <w:semiHidden/>
    <w:rsid w:val="00BE2223"/>
    <w:pPr>
      <w:numPr>
        <w:numId w:val="5"/>
      </w:numPr>
    </w:pPr>
  </w:style>
  <w:style w:type="paragraph" w:styleId="ListBullet5">
    <w:name w:val="List Bullet 5"/>
    <w:basedOn w:val="Normal"/>
    <w:semiHidden/>
    <w:rsid w:val="00BE2223"/>
    <w:pPr>
      <w:numPr>
        <w:numId w:val="6"/>
      </w:numPr>
    </w:pPr>
  </w:style>
  <w:style w:type="paragraph" w:styleId="NormalWeb">
    <w:name w:val="Normal (Web)"/>
    <w:basedOn w:val="Normal"/>
    <w:semiHidden/>
    <w:rsid w:val="00BE2223"/>
  </w:style>
  <w:style w:type="numbering" w:customStyle="1" w:styleId="NDCSHeadingsandNumbers">
    <w:name w:val="NDCS Headings and Numbers"/>
    <w:uiPriority w:val="99"/>
    <w:semiHidden/>
    <w:rsid w:val="00044CD3"/>
    <w:pPr>
      <w:numPr>
        <w:numId w:val="15"/>
      </w:numPr>
    </w:pPr>
  </w:style>
  <w:style w:type="numbering" w:customStyle="1" w:styleId="NDCSBullets">
    <w:name w:val="NDCS Bullets"/>
    <w:uiPriority w:val="99"/>
    <w:semiHidden/>
    <w:rsid w:val="00FC6344"/>
    <w:pPr>
      <w:numPr>
        <w:numId w:val="19"/>
      </w:numPr>
    </w:pPr>
  </w:style>
  <w:style w:type="paragraph" w:styleId="ListNumber2">
    <w:name w:val="List Number 2"/>
    <w:uiPriority w:val="6"/>
    <w:qFormat/>
    <w:rsid w:val="002F203F"/>
    <w:pPr>
      <w:numPr>
        <w:ilvl w:val="2"/>
        <w:numId w:val="18"/>
      </w:numPr>
      <w:spacing w:after="120"/>
    </w:pPr>
  </w:style>
  <w:style w:type="paragraph" w:styleId="ListNumber3">
    <w:name w:val="List Number 3"/>
    <w:uiPriority w:val="7"/>
    <w:qFormat/>
    <w:rsid w:val="002F203F"/>
    <w:pPr>
      <w:numPr>
        <w:ilvl w:val="3"/>
        <w:numId w:val="18"/>
      </w:numPr>
      <w:spacing w:after="120"/>
      <w:ind w:left="1417" w:hanging="425"/>
    </w:pPr>
  </w:style>
  <w:style w:type="table" w:styleId="TableGrid">
    <w:name w:val="Table Grid"/>
    <w:basedOn w:val="TableNormal"/>
    <w:rsid w:val="00753A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NDCSTableDefault">
    <w:name w:val="NDCS Table Default"/>
    <w:basedOn w:val="TableNormal"/>
    <w:uiPriority w:val="99"/>
    <w:rsid w:val="00A5016D"/>
    <w:pPr>
      <w:spacing w:before="60" w:after="6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8" w:type="dxa"/>
        <w:bottom w:w="28" w:type="dxa"/>
      </w:tblCellMar>
    </w:tblPr>
    <w:tblStylePr w:type="firstRow">
      <w:rPr>
        <w:b/>
      </w:rPr>
      <w:tblPr/>
      <w:tcPr>
        <w:shd w:val="clear" w:color="auto" w:fill="D9D9D9" w:themeFill="background1" w:themeFillShade="D9"/>
      </w:tcPr>
    </w:tblStylePr>
    <w:tblStylePr w:type="firstCol">
      <w:rPr>
        <w:b/>
      </w:rPr>
    </w:tblStylePr>
  </w:style>
  <w:style w:type="paragraph" w:styleId="Caption">
    <w:name w:val="caption"/>
    <w:next w:val="Normal"/>
    <w:uiPriority w:val="13"/>
    <w:unhideWhenUsed/>
    <w:qFormat/>
    <w:rsid w:val="002F203F"/>
    <w:pPr>
      <w:spacing w:before="120"/>
    </w:pPr>
    <w:rPr>
      <w:bCs/>
      <w:i/>
      <w:sz w:val="20"/>
      <w:szCs w:val="18"/>
    </w:rPr>
  </w:style>
  <w:style w:type="paragraph" w:customStyle="1" w:styleId="Appendix1">
    <w:name w:val="Appendix 1"/>
    <w:next w:val="Appendix2"/>
    <w:uiPriority w:val="11"/>
    <w:qFormat/>
    <w:rsid w:val="00AD4035"/>
    <w:pPr>
      <w:numPr>
        <w:numId w:val="23"/>
      </w:numPr>
      <w:shd w:val="clear" w:color="auto" w:fill="D9D9D9" w:themeFill="background1" w:themeFillShade="D9"/>
      <w:outlineLvl w:val="0"/>
    </w:pPr>
    <w:rPr>
      <w:rFonts w:asciiTheme="majorHAnsi" w:hAnsiTheme="majorHAnsi"/>
      <w:b/>
      <w:sz w:val="28"/>
    </w:rPr>
  </w:style>
  <w:style w:type="numbering" w:customStyle="1" w:styleId="NDCSAppendixHeadings">
    <w:name w:val="NDCS Appendix Headings"/>
    <w:uiPriority w:val="99"/>
    <w:semiHidden/>
    <w:rsid w:val="000E62D2"/>
    <w:pPr>
      <w:numPr>
        <w:numId w:val="22"/>
      </w:numPr>
    </w:pPr>
  </w:style>
  <w:style w:type="paragraph" w:customStyle="1" w:styleId="Appendix2">
    <w:name w:val="Appendix 2"/>
    <w:uiPriority w:val="12"/>
    <w:qFormat/>
    <w:rsid w:val="000E62D2"/>
    <w:pPr>
      <w:numPr>
        <w:ilvl w:val="1"/>
        <w:numId w:val="23"/>
      </w:numPr>
      <w:spacing w:before="120" w:after="120"/>
    </w:pPr>
  </w:style>
  <w:style w:type="paragraph" w:styleId="TOCHeading">
    <w:name w:val="TOC Heading"/>
    <w:next w:val="Normal"/>
    <w:uiPriority w:val="39"/>
    <w:semiHidden/>
    <w:unhideWhenUsed/>
    <w:rsid w:val="00AD4035"/>
    <w:pPr>
      <w:keepLines/>
      <w:shd w:val="clear" w:color="auto" w:fill="D9D9D9" w:themeFill="background1" w:themeFillShade="D9"/>
      <w:spacing w:after="480"/>
    </w:pPr>
    <w:rPr>
      <w:rFonts w:asciiTheme="majorHAnsi" w:eastAsiaTheme="majorEastAsia" w:hAnsiTheme="majorHAnsi" w:cstheme="majorBidi"/>
      <w:b/>
      <w:bCs/>
      <w:sz w:val="28"/>
      <w:szCs w:val="28"/>
      <w:lang w:val="en-US" w:eastAsia="ja-JP"/>
    </w:rPr>
  </w:style>
  <w:style w:type="paragraph" w:styleId="BalloonText">
    <w:name w:val="Balloon Text"/>
    <w:basedOn w:val="Normal"/>
    <w:link w:val="BalloonTextChar"/>
    <w:semiHidden/>
    <w:rsid w:val="00AD40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D4035"/>
    <w:rPr>
      <w:rFonts w:ascii="Tahoma" w:hAnsi="Tahoma" w:cs="Tahoma"/>
      <w:sz w:val="16"/>
      <w:szCs w:val="16"/>
    </w:rPr>
  </w:style>
  <w:style w:type="paragraph" w:customStyle="1" w:styleId="TableBullet">
    <w:name w:val="Table Bullet"/>
    <w:uiPriority w:val="10"/>
    <w:qFormat/>
    <w:rsid w:val="00A5016D"/>
    <w:pPr>
      <w:numPr>
        <w:numId w:val="24"/>
      </w:numPr>
      <w:spacing w:before="60" w:after="60"/>
      <w:ind w:left="284" w:hanging="284"/>
    </w:pPr>
  </w:style>
  <w:style w:type="paragraph" w:styleId="NormalIndent">
    <w:name w:val="Normal Indent"/>
    <w:basedOn w:val="Normal"/>
    <w:uiPriority w:val="1"/>
    <w:qFormat/>
    <w:rsid w:val="002F203F"/>
    <w:pPr>
      <w:ind w:left="567"/>
    </w:pPr>
  </w:style>
  <w:style w:type="numbering" w:styleId="111111">
    <w:name w:val="Outline List 2"/>
    <w:basedOn w:val="NoList"/>
    <w:semiHidden/>
    <w:rsid w:val="003F249C"/>
    <w:pPr>
      <w:numPr>
        <w:numId w:val="25"/>
      </w:numPr>
    </w:pPr>
  </w:style>
  <w:style w:type="numbering" w:styleId="1ai">
    <w:name w:val="Outline List 1"/>
    <w:basedOn w:val="NoList"/>
    <w:semiHidden/>
    <w:rsid w:val="003F249C"/>
    <w:pPr>
      <w:numPr>
        <w:numId w:val="26"/>
      </w:numPr>
    </w:pPr>
  </w:style>
  <w:style w:type="numbering" w:styleId="ArticleSection">
    <w:name w:val="Outline List 3"/>
    <w:basedOn w:val="NoList"/>
    <w:semiHidden/>
    <w:rsid w:val="003F249C"/>
    <w:pPr>
      <w:numPr>
        <w:numId w:val="27"/>
      </w:numPr>
    </w:pPr>
  </w:style>
  <w:style w:type="paragraph" w:styleId="Bibliography">
    <w:name w:val="Bibliography"/>
    <w:basedOn w:val="Normal"/>
    <w:next w:val="Normal"/>
    <w:uiPriority w:val="37"/>
    <w:semiHidden/>
    <w:unhideWhenUsed/>
    <w:rsid w:val="003F249C"/>
  </w:style>
  <w:style w:type="paragraph" w:styleId="BlockText">
    <w:name w:val="Block Text"/>
    <w:basedOn w:val="Normal"/>
    <w:semiHidden/>
    <w:rsid w:val="003F249C"/>
    <w:pPr>
      <w:pBdr>
        <w:top w:val="single" w:sz="2" w:space="10" w:color="87027B" w:themeColor="accent1"/>
        <w:left w:val="single" w:sz="2" w:space="10" w:color="87027B" w:themeColor="accent1"/>
        <w:bottom w:val="single" w:sz="2" w:space="10" w:color="87027B" w:themeColor="accent1"/>
        <w:right w:val="single" w:sz="2" w:space="10" w:color="87027B" w:themeColor="accent1"/>
      </w:pBdr>
      <w:ind w:left="1152" w:right="1152"/>
    </w:pPr>
    <w:rPr>
      <w:rFonts w:eastAsiaTheme="minorEastAsia" w:cstheme="minorBidi"/>
      <w:i/>
      <w:iCs/>
      <w:color w:val="87027B" w:themeColor="accent1"/>
    </w:rPr>
  </w:style>
  <w:style w:type="paragraph" w:styleId="BodyText">
    <w:name w:val="Body Text"/>
    <w:basedOn w:val="Normal"/>
    <w:link w:val="BodyTextChar"/>
    <w:semiHidden/>
    <w:rsid w:val="003F249C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3F249C"/>
  </w:style>
  <w:style w:type="paragraph" w:styleId="BodyText2">
    <w:name w:val="Body Text 2"/>
    <w:basedOn w:val="Normal"/>
    <w:link w:val="BodyText2Char"/>
    <w:semiHidden/>
    <w:rsid w:val="003F249C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3F249C"/>
  </w:style>
  <w:style w:type="paragraph" w:styleId="BodyText3">
    <w:name w:val="Body Text 3"/>
    <w:basedOn w:val="Normal"/>
    <w:link w:val="BodyText3Char"/>
    <w:semiHidden/>
    <w:rsid w:val="003F249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3F249C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rsid w:val="003F249C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rsid w:val="003F249C"/>
  </w:style>
  <w:style w:type="paragraph" w:styleId="BodyTextIndent">
    <w:name w:val="Body Text Indent"/>
    <w:basedOn w:val="Normal"/>
    <w:link w:val="BodyTextIndentChar"/>
    <w:semiHidden/>
    <w:rsid w:val="003F249C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3F249C"/>
  </w:style>
  <w:style w:type="paragraph" w:styleId="BodyTextFirstIndent2">
    <w:name w:val="Body Text First Indent 2"/>
    <w:basedOn w:val="BodyTextIndent"/>
    <w:link w:val="BodyTextFirstIndent2Char"/>
    <w:semiHidden/>
    <w:rsid w:val="003F249C"/>
    <w:pPr>
      <w:spacing w:after="24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rsid w:val="003F249C"/>
  </w:style>
  <w:style w:type="paragraph" w:styleId="BodyTextIndent2">
    <w:name w:val="Body Text Indent 2"/>
    <w:basedOn w:val="Normal"/>
    <w:link w:val="BodyTextIndent2Char"/>
    <w:semiHidden/>
    <w:rsid w:val="003F249C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3F249C"/>
  </w:style>
  <w:style w:type="paragraph" w:styleId="BodyTextIndent3">
    <w:name w:val="Body Text Indent 3"/>
    <w:basedOn w:val="Normal"/>
    <w:link w:val="BodyTextIndent3Char"/>
    <w:semiHidden/>
    <w:rsid w:val="003F249C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3F249C"/>
    <w:rPr>
      <w:sz w:val="16"/>
      <w:szCs w:val="16"/>
    </w:rPr>
  </w:style>
  <w:style w:type="character" w:styleId="BookTitle">
    <w:name w:val="Book Title"/>
    <w:basedOn w:val="DefaultParagraphFont"/>
    <w:uiPriority w:val="33"/>
    <w:semiHidden/>
    <w:rsid w:val="003F249C"/>
    <w:rPr>
      <w:b/>
      <w:bCs/>
      <w:smallCaps/>
      <w:spacing w:val="5"/>
    </w:rPr>
  </w:style>
  <w:style w:type="paragraph" w:styleId="Closing">
    <w:name w:val="Closing"/>
    <w:basedOn w:val="Normal"/>
    <w:link w:val="ClosingChar"/>
    <w:semiHidden/>
    <w:rsid w:val="003F249C"/>
    <w:pPr>
      <w:spacing w:after="0"/>
      <w:ind w:left="4252"/>
    </w:pPr>
  </w:style>
  <w:style w:type="character" w:customStyle="1" w:styleId="ClosingChar">
    <w:name w:val="Closing Char"/>
    <w:basedOn w:val="DefaultParagraphFont"/>
    <w:link w:val="Closing"/>
    <w:rsid w:val="003F249C"/>
  </w:style>
  <w:style w:type="character" w:styleId="CommentReference">
    <w:name w:val="annotation reference"/>
    <w:basedOn w:val="DefaultParagraphFont"/>
    <w:semiHidden/>
    <w:rsid w:val="003F249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3F249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3F249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3F24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F249C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semiHidden/>
    <w:rsid w:val="003F249C"/>
  </w:style>
  <w:style w:type="character" w:customStyle="1" w:styleId="DateChar">
    <w:name w:val="Date Char"/>
    <w:basedOn w:val="DefaultParagraphFont"/>
    <w:link w:val="Date"/>
    <w:rsid w:val="003F249C"/>
  </w:style>
  <w:style w:type="paragraph" w:styleId="DocumentMap">
    <w:name w:val="Document Map"/>
    <w:basedOn w:val="Normal"/>
    <w:link w:val="DocumentMapChar"/>
    <w:semiHidden/>
    <w:rsid w:val="003F249C"/>
    <w:pPr>
      <w:spacing w:after="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3F249C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rsid w:val="003F249C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rsid w:val="003F249C"/>
  </w:style>
  <w:style w:type="character" w:styleId="Emphasis">
    <w:name w:val="Emphasis"/>
    <w:basedOn w:val="DefaultParagraphFont"/>
    <w:semiHidden/>
    <w:rsid w:val="003F249C"/>
    <w:rPr>
      <w:i/>
      <w:iCs/>
    </w:rPr>
  </w:style>
  <w:style w:type="character" w:styleId="EndnoteReference">
    <w:name w:val="endnote reference"/>
    <w:basedOn w:val="DefaultParagraphFont"/>
    <w:semiHidden/>
    <w:rsid w:val="003F249C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3F249C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3F249C"/>
    <w:rPr>
      <w:sz w:val="20"/>
      <w:szCs w:val="20"/>
    </w:rPr>
  </w:style>
  <w:style w:type="paragraph" w:styleId="EnvelopeAddress">
    <w:name w:val="envelope address"/>
    <w:basedOn w:val="Normal"/>
    <w:semiHidden/>
    <w:rsid w:val="003F249C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semiHidden/>
    <w:rsid w:val="003F249C"/>
    <w:pPr>
      <w:spacing w:after="0"/>
    </w:pPr>
    <w:rPr>
      <w:rFonts w:asciiTheme="majorHAnsi" w:eastAsiaTheme="majorEastAsia" w:hAnsiTheme="majorHAnsi" w:cstheme="majorBidi"/>
      <w:sz w:val="20"/>
      <w:szCs w:val="20"/>
    </w:rPr>
  </w:style>
  <w:style w:type="character" w:styleId="FollowedHyperlink">
    <w:name w:val="FollowedHyperlink"/>
    <w:basedOn w:val="DefaultParagraphFont"/>
    <w:semiHidden/>
    <w:rsid w:val="003F249C"/>
    <w:rPr>
      <w:color w:val="800080" w:themeColor="followedHyperlink"/>
      <w:u w:val="single"/>
    </w:rPr>
  </w:style>
  <w:style w:type="character" w:styleId="FootnoteReference">
    <w:name w:val="footnote reference"/>
    <w:basedOn w:val="DefaultParagraphFont"/>
    <w:semiHidden/>
    <w:rsid w:val="003F249C"/>
    <w:rPr>
      <w:vertAlign w:val="superscript"/>
    </w:rPr>
  </w:style>
  <w:style w:type="character" w:styleId="HTMLAcronym">
    <w:name w:val="HTML Acronym"/>
    <w:basedOn w:val="DefaultParagraphFont"/>
    <w:semiHidden/>
    <w:rsid w:val="003F249C"/>
  </w:style>
  <w:style w:type="paragraph" w:styleId="HTMLAddress">
    <w:name w:val="HTML Address"/>
    <w:basedOn w:val="Normal"/>
    <w:link w:val="HTMLAddressChar"/>
    <w:semiHidden/>
    <w:rsid w:val="003F249C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3F249C"/>
    <w:rPr>
      <w:i/>
      <w:iCs/>
    </w:rPr>
  </w:style>
  <w:style w:type="character" w:styleId="HTMLCite">
    <w:name w:val="HTML Cite"/>
    <w:basedOn w:val="DefaultParagraphFont"/>
    <w:semiHidden/>
    <w:rsid w:val="003F249C"/>
    <w:rPr>
      <w:i/>
      <w:iCs/>
    </w:rPr>
  </w:style>
  <w:style w:type="character" w:styleId="HTMLCode">
    <w:name w:val="HTML Code"/>
    <w:basedOn w:val="DefaultParagraphFont"/>
    <w:semiHidden/>
    <w:rsid w:val="003F249C"/>
    <w:rPr>
      <w:rFonts w:ascii="Consolas" w:hAnsi="Consolas"/>
      <w:sz w:val="20"/>
      <w:szCs w:val="20"/>
    </w:rPr>
  </w:style>
  <w:style w:type="character" w:styleId="HTMLDefinition">
    <w:name w:val="HTML Definition"/>
    <w:basedOn w:val="DefaultParagraphFont"/>
    <w:semiHidden/>
    <w:rsid w:val="003F249C"/>
    <w:rPr>
      <w:i/>
      <w:iCs/>
    </w:rPr>
  </w:style>
  <w:style w:type="character" w:styleId="HTMLKeyboard">
    <w:name w:val="HTML Keyboard"/>
    <w:basedOn w:val="DefaultParagraphFont"/>
    <w:semiHidden/>
    <w:rsid w:val="003F249C"/>
    <w:rPr>
      <w:rFonts w:ascii="Consolas" w:hAnsi="Consolas"/>
      <w:sz w:val="20"/>
      <w:szCs w:val="20"/>
    </w:rPr>
  </w:style>
  <w:style w:type="paragraph" w:styleId="HTMLPreformatted">
    <w:name w:val="HTML Preformatted"/>
    <w:basedOn w:val="Normal"/>
    <w:link w:val="HTMLPreformattedChar"/>
    <w:semiHidden/>
    <w:rsid w:val="003F249C"/>
    <w:pPr>
      <w:spacing w:after="0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3F249C"/>
    <w:rPr>
      <w:rFonts w:ascii="Consolas" w:hAnsi="Consolas"/>
      <w:sz w:val="20"/>
      <w:szCs w:val="20"/>
    </w:rPr>
  </w:style>
  <w:style w:type="character" w:styleId="HTMLSample">
    <w:name w:val="HTML Sample"/>
    <w:basedOn w:val="DefaultParagraphFont"/>
    <w:semiHidden/>
    <w:rsid w:val="003F249C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semiHidden/>
    <w:rsid w:val="003F249C"/>
    <w:rPr>
      <w:rFonts w:ascii="Consolas" w:hAnsi="Consolas"/>
      <w:sz w:val="20"/>
      <w:szCs w:val="20"/>
    </w:rPr>
  </w:style>
  <w:style w:type="character" w:styleId="HTMLVariable">
    <w:name w:val="HTML Variable"/>
    <w:basedOn w:val="DefaultParagraphFont"/>
    <w:semiHidden/>
    <w:rsid w:val="003F249C"/>
    <w:rPr>
      <w:i/>
      <w:iCs/>
    </w:rPr>
  </w:style>
  <w:style w:type="paragraph" w:styleId="Index2">
    <w:name w:val="index 2"/>
    <w:basedOn w:val="Normal"/>
    <w:next w:val="Normal"/>
    <w:autoRedefine/>
    <w:semiHidden/>
    <w:rsid w:val="003F249C"/>
    <w:pPr>
      <w:spacing w:after="0"/>
      <w:ind w:left="480" w:hanging="240"/>
    </w:pPr>
  </w:style>
  <w:style w:type="paragraph" w:styleId="Index3">
    <w:name w:val="index 3"/>
    <w:basedOn w:val="Normal"/>
    <w:next w:val="Normal"/>
    <w:autoRedefine/>
    <w:semiHidden/>
    <w:rsid w:val="003F249C"/>
    <w:pPr>
      <w:spacing w:after="0"/>
      <w:ind w:left="720" w:hanging="240"/>
    </w:pPr>
  </w:style>
  <w:style w:type="paragraph" w:styleId="Index4">
    <w:name w:val="index 4"/>
    <w:basedOn w:val="Normal"/>
    <w:next w:val="Normal"/>
    <w:autoRedefine/>
    <w:semiHidden/>
    <w:rsid w:val="003F249C"/>
    <w:pPr>
      <w:spacing w:after="0"/>
      <w:ind w:left="960" w:hanging="240"/>
    </w:pPr>
  </w:style>
  <w:style w:type="paragraph" w:styleId="Index5">
    <w:name w:val="index 5"/>
    <w:basedOn w:val="Normal"/>
    <w:next w:val="Normal"/>
    <w:autoRedefine/>
    <w:semiHidden/>
    <w:rsid w:val="003F249C"/>
    <w:pPr>
      <w:spacing w:after="0"/>
      <w:ind w:left="1200" w:hanging="240"/>
    </w:pPr>
  </w:style>
  <w:style w:type="paragraph" w:styleId="Index6">
    <w:name w:val="index 6"/>
    <w:basedOn w:val="Normal"/>
    <w:next w:val="Normal"/>
    <w:autoRedefine/>
    <w:semiHidden/>
    <w:rsid w:val="003F249C"/>
    <w:pPr>
      <w:spacing w:after="0"/>
      <w:ind w:left="1440" w:hanging="240"/>
    </w:pPr>
  </w:style>
  <w:style w:type="paragraph" w:styleId="Index7">
    <w:name w:val="index 7"/>
    <w:basedOn w:val="Normal"/>
    <w:next w:val="Normal"/>
    <w:autoRedefine/>
    <w:semiHidden/>
    <w:rsid w:val="003F249C"/>
    <w:pPr>
      <w:spacing w:after="0"/>
      <w:ind w:left="1680" w:hanging="240"/>
    </w:pPr>
  </w:style>
  <w:style w:type="paragraph" w:styleId="Index8">
    <w:name w:val="index 8"/>
    <w:basedOn w:val="Normal"/>
    <w:next w:val="Normal"/>
    <w:autoRedefine/>
    <w:semiHidden/>
    <w:rsid w:val="003F249C"/>
    <w:pPr>
      <w:spacing w:after="0"/>
      <w:ind w:left="1920" w:hanging="240"/>
    </w:pPr>
  </w:style>
  <w:style w:type="paragraph" w:styleId="Index9">
    <w:name w:val="index 9"/>
    <w:basedOn w:val="Normal"/>
    <w:next w:val="Normal"/>
    <w:autoRedefine/>
    <w:semiHidden/>
    <w:rsid w:val="003F249C"/>
    <w:pPr>
      <w:spacing w:after="0"/>
      <w:ind w:left="2160" w:hanging="240"/>
    </w:pPr>
  </w:style>
  <w:style w:type="paragraph" w:styleId="IndexHeading">
    <w:name w:val="index heading"/>
    <w:basedOn w:val="Normal"/>
    <w:next w:val="Index1"/>
    <w:semiHidden/>
    <w:rsid w:val="003F249C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rsid w:val="003F249C"/>
    <w:rPr>
      <w:b/>
      <w:bCs/>
      <w:i/>
      <w:iCs/>
      <w:color w:val="87027B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3F249C"/>
    <w:pPr>
      <w:pBdr>
        <w:bottom w:val="single" w:sz="4" w:space="4" w:color="87027B" w:themeColor="accent1"/>
      </w:pBdr>
      <w:spacing w:before="200" w:after="280"/>
      <w:ind w:left="936" w:right="936"/>
    </w:pPr>
    <w:rPr>
      <w:b/>
      <w:bCs/>
      <w:i/>
      <w:iCs/>
      <w:color w:val="87027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F249C"/>
    <w:rPr>
      <w:b/>
      <w:bCs/>
      <w:i/>
      <w:iCs/>
      <w:color w:val="87027B" w:themeColor="accent1"/>
    </w:rPr>
  </w:style>
  <w:style w:type="character" w:styleId="IntenseReference">
    <w:name w:val="Intense Reference"/>
    <w:basedOn w:val="DefaultParagraphFont"/>
    <w:uiPriority w:val="32"/>
    <w:semiHidden/>
    <w:rsid w:val="003F249C"/>
    <w:rPr>
      <w:b/>
      <w:bCs/>
      <w:smallCaps/>
      <w:color w:val="C6007E" w:themeColor="accent2"/>
      <w:spacing w:val="5"/>
      <w:u w:val="single"/>
    </w:rPr>
  </w:style>
  <w:style w:type="character" w:styleId="LineNumber">
    <w:name w:val="line number"/>
    <w:basedOn w:val="DefaultParagraphFont"/>
    <w:semiHidden/>
    <w:rsid w:val="003F249C"/>
  </w:style>
  <w:style w:type="paragraph" w:styleId="List">
    <w:name w:val="List"/>
    <w:basedOn w:val="Normal"/>
    <w:semiHidden/>
    <w:rsid w:val="003F249C"/>
    <w:pPr>
      <w:ind w:left="283" w:hanging="283"/>
      <w:contextualSpacing/>
    </w:pPr>
  </w:style>
  <w:style w:type="paragraph" w:styleId="List2">
    <w:name w:val="List 2"/>
    <w:basedOn w:val="Normal"/>
    <w:semiHidden/>
    <w:rsid w:val="003F249C"/>
    <w:pPr>
      <w:ind w:left="566" w:hanging="283"/>
      <w:contextualSpacing/>
    </w:pPr>
  </w:style>
  <w:style w:type="paragraph" w:styleId="List3">
    <w:name w:val="List 3"/>
    <w:basedOn w:val="Normal"/>
    <w:semiHidden/>
    <w:rsid w:val="003F249C"/>
    <w:pPr>
      <w:ind w:left="849" w:hanging="283"/>
      <w:contextualSpacing/>
    </w:pPr>
  </w:style>
  <w:style w:type="paragraph" w:styleId="List4">
    <w:name w:val="List 4"/>
    <w:basedOn w:val="Normal"/>
    <w:semiHidden/>
    <w:rsid w:val="003F249C"/>
    <w:pPr>
      <w:ind w:left="1132" w:hanging="283"/>
      <w:contextualSpacing/>
    </w:pPr>
  </w:style>
  <w:style w:type="paragraph" w:styleId="List5">
    <w:name w:val="List 5"/>
    <w:basedOn w:val="Normal"/>
    <w:semiHidden/>
    <w:rsid w:val="003F249C"/>
    <w:pPr>
      <w:ind w:left="1415" w:hanging="283"/>
      <w:contextualSpacing/>
    </w:pPr>
  </w:style>
  <w:style w:type="paragraph" w:styleId="ListContinue">
    <w:name w:val="List Continue"/>
    <w:basedOn w:val="Normal"/>
    <w:semiHidden/>
    <w:rsid w:val="003F249C"/>
    <w:pPr>
      <w:spacing w:after="120"/>
      <w:ind w:left="283"/>
      <w:contextualSpacing/>
    </w:pPr>
  </w:style>
  <w:style w:type="paragraph" w:styleId="ListContinue2">
    <w:name w:val="List Continue 2"/>
    <w:basedOn w:val="Normal"/>
    <w:semiHidden/>
    <w:rsid w:val="003F249C"/>
    <w:pPr>
      <w:spacing w:after="120"/>
      <w:ind w:left="566"/>
      <w:contextualSpacing/>
    </w:pPr>
  </w:style>
  <w:style w:type="paragraph" w:styleId="ListContinue3">
    <w:name w:val="List Continue 3"/>
    <w:basedOn w:val="Normal"/>
    <w:semiHidden/>
    <w:rsid w:val="003F249C"/>
    <w:pPr>
      <w:spacing w:after="120"/>
      <w:ind w:left="849"/>
      <w:contextualSpacing/>
    </w:pPr>
  </w:style>
  <w:style w:type="paragraph" w:styleId="ListContinue4">
    <w:name w:val="List Continue 4"/>
    <w:basedOn w:val="Normal"/>
    <w:semiHidden/>
    <w:rsid w:val="003F249C"/>
    <w:pPr>
      <w:spacing w:after="120"/>
      <w:ind w:left="1132"/>
      <w:contextualSpacing/>
    </w:pPr>
  </w:style>
  <w:style w:type="paragraph" w:styleId="ListContinue5">
    <w:name w:val="List Continue 5"/>
    <w:basedOn w:val="Normal"/>
    <w:semiHidden/>
    <w:rsid w:val="003F249C"/>
    <w:pPr>
      <w:spacing w:after="120"/>
      <w:ind w:left="1415"/>
      <w:contextualSpacing/>
    </w:pPr>
  </w:style>
  <w:style w:type="paragraph" w:styleId="ListNumber4">
    <w:name w:val="List Number 4"/>
    <w:basedOn w:val="Normal"/>
    <w:semiHidden/>
    <w:rsid w:val="003F249C"/>
    <w:pPr>
      <w:numPr>
        <w:numId w:val="10"/>
      </w:numPr>
      <w:contextualSpacing/>
    </w:pPr>
  </w:style>
  <w:style w:type="paragraph" w:styleId="ListNumber5">
    <w:name w:val="List Number 5"/>
    <w:basedOn w:val="Normal"/>
    <w:semiHidden/>
    <w:rsid w:val="003F249C"/>
    <w:pPr>
      <w:numPr>
        <w:numId w:val="11"/>
      </w:numPr>
      <w:contextualSpacing/>
    </w:pPr>
  </w:style>
  <w:style w:type="paragraph" w:styleId="ListParagraph">
    <w:name w:val="List Paragraph"/>
    <w:basedOn w:val="Normal"/>
    <w:uiPriority w:val="34"/>
    <w:semiHidden/>
    <w:rsid w:val="003F249C"/>
    <w:pPr>
      <w:ind w:left="720"/>
      <w:contextualSpacing/>
    </w:pPr>
  </w:style>
  <w:style w:type="paragraph" w:styleId="MacroText">
    <w:name w:val="macro"/>
    <w:link w:val="MacroTextChar"/>
    <w:semiHidden/>
    <w:rsid w:val="003F249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rsid w:val="003F249C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semiHidden/>
    <w:rsid w:val="003F249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rsid w:val="003F249C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1"/>
    <w:semiHidden/>
    <w:rsid w:val="003F249C"/>
    <w:pPr>
      <w:spacing w:after="0"/>
    </w:pPr>
  </w:style>
  <w:style w:type="paragraph" w:styleId="NoteHeading">
    <w:name w:val="Note Heading"/>
    <w:basedOn w:val="Normal"/>
    <w:next w:val="Normal"/>
    <w:link w:val="NoteHeadingChar"/>
    <w:semiHidden/>
    <w:rsid w:val="003F249C"/>
    <w:pPr>
      <w:spacing w:after="0"/>
    </w:pPr>
  </w:style>
  <w:style w:type="character" w:customStyle="1" w:styleId="NoteHeadingChar">
    <w:name w:val="Note Heading Char"/>
    <w:basedOn w:val="DefaultParagraphFont"/>
    <w:link w:val="NoteHeading"/>
    <w:rsid w:val="003F249C"/>
  </w:style>
  <w:style w:type="character" w:styleId="PageNumber">
    <w:name w:val="page number"/>
    <w:basedOn w:val="DefaultParagraphFont"/>
    <w:semiHidden/>
    <w:rsid w:val="003F249C"/>
  </w:style>
  <w:style w:type="character" w:styleId="PlaceholderText">
    <w:name w:val="Placeholder Text"/>
    <w:basedOn w:val="DefaultParagraphFont"/>
    <w:uiPriority w:val="99"/>
    <w:semiHidden/>
    <w:rsid w:val="003F249C"/>
    <w:rPr>
      <w:color w:val="808080"/>
    </w:rPr>
  </w:style>
  <w:style w:type="paragraph" w:styleId="PlainText">
    <w:name w:val="Plain Text"/>
    <w:basedOn w:val="Normal"/>
    <w:link w:val="PlainTextChar"/>
    <w:semiHidden/>
    <w:rsid w:val="003F249C"/>
    <w:pPr>
      <w:spacing w:after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rsid w:val="003F249C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rsid w:val="003F249C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3F249C"/>
    <w:rPr>
      <w:i/>
      <w:iCs/>
      <w:color w:val="000000" w:themeColor="text1"/>
    </w:rPr>
  </w:style>
  <w:style w:type="paragraph" w:styleId="Salutation">
    <w:name w:val="Salutation"/>
    <w:basedOn w:val="Normal"/>
    <w:next w:val="Normal"/>
    <w:link w:val="SalutationChar"/>
    <w:semiHidden/>
    <w:rsid w:val="003F249C"/>
  </w:style>
  <w:style w:type="character" w:customStyle="1" w:styleId="SalutationChar">
    <w:name w:val="Salutation Char"/>
    <w:basedOn w:val="DefaultParagraphFont"/>
    <w:link w:val="Salutation"/>
    <w:rsid w:val="003F249C"/>
  </w:style>
  <w:style w:type="paragraph" w:styleId="Signature">
    <w:name w:val="Signature"/>
    <w:basedOn w:val="Normal"/>
    <w:link w:val="SignatureChar"/>
    <w:semiHidden/>
    <w:rsid w:val="003F249C"/>
    <w:pPr>
      <w:spacing w:after="0"/>
      <w:ind w:left="4252"/>
    </w:pPr>
  </w:style>
  <w:style w:type="character" w:customStyle="1" w:styleId="SignatureChar">
    <w:name w:val="Signature Char"/>
    <w:basedOn w:val="DefaultParagraphFont"/>
    <w:link w:val="Signature"/>
    <w:rsid w:val="003F249C"/>
  </w:style>
  <w:style w:type="character" w:styleId="Strong">
    <w:name w:val="Strong"/>
    <w:basedOn w:val="DefaultParagraphFont"/>
    <w:semiHidden/>
    <w:rsid w:val="003F249C"/>
    <w:rPr>
      <w:b/>
      <w:bCs/>
    </w:rPr>
  </w:style>
  <w:style w:type="paragraph" w:styleId="Subtitle">
    <w:name w:val="Subtitle"/>
    <w:basedOn w:val="Normal"/>
    <w:next w:val="Normal"/>
    <w:link w:val="SubtitleChar"/>
    <w:semiHidden/>
    <w:rsid w:val="003F249C"/>
    <w:pPr>
      <w:numPr>
        <w:ilvl w:val="1"/>
      </w:numPr>
    </w:pPr>
    <w:rPr>
      <w:rFonts w:asciiTheme="majorHAnsi" w:eastAsiaTheme="majorEastAsia" w:hAnsiTheme="majorHAnsi" w:cstheme="majorBidi"/>
      <w:i/>
      <w:iCs/>
      <w:color w:val="87027B" w:themeColor="accent1"/>
      <w:spacing w:val="15"/>
    </w:rPr>
  </w:style>
  <w:style w:type="character" w:customStyle="1" w:styleId="SubtitleChar">
    <w:name w:val="Subtitle Char"/>
    <w:basedOn w:val="DefaultParagraphFont"/>
    <w:link w:val="Subtitle"/>
    <w:rsid w:val="003F249C"/>
    <w:rPr>
      <w:rFonts w:asciiTheme="majorHAnsi" w:eastAsiaTheme="majorEastAsia" w:hAnsiTheme="majorHAnsi" w:cstheme="majorBidi"/>
      <w:i/>
      <w:iCs/>
      <w:color w:val="87027B" w:themeColor="accent1"/>
      <w:spacing w:val="15"/>
    </w:rPr>
  </w:style>
  <w:style w:type="character" w:styleId="SubtleEmphasis">
    <w:name w:val="Subtle Emphasis"/>
    <w:basedOn w:val="DefaultParagraphFont"/>
    <w:uiPriority w:val="19"/>
    <w:semiHidden/>
    <w:rsid w:val="003F249C"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semiHidden/>
    <w:rsid w:val="003F249C"/>
    <w:rPr>
      <w:smallCaps/>
      <w:color w:val="C6007E" w:themeColor="accent2"/>
      <w:u w:val="single"/>
    </w:rPr>
  </w:style>
  <w:style w:type="paragraph" w:styleId="TableofAuthorities">
    <w:name w:val="table of authorities"/>
    <w:basedOn w:val="Normal"/>
    <w:next w:val="Normal"/>
    <w:semiHidden/>
    <w:rsid w:val="003F249C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semiHidden/>
    <w:rsid w:val="003F249C"/>
    <w:pPr>
      <w:spacing w:after="0"/>
    </w:pPr>
  </w:style>
  <w:style w:type="paragraph" w:styleId="TOAHeading">
    <w:name w:val="toa heading"/>
    <w:basedOn w:val="Normal"/>
    <w:next w:val="Normal"/>
    <w:semiHidden/>
    <w:rsid w:val="003F249C"/>
    <w:pPr>
      <w:spacing w:before="120"/>
    </w:pPr>
    <w:rPr>
      <w:rFonts w:asciiTheme="majorHAnsi" w:eastAsiaTheme="majorEastAsia" w:hAnsiTheme="majorHAnsi" w:cstheme="majorBidi"/>
      <w:b/>
      <w:bCs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5F6EE9"/>
    <w:rPr>
      <w:sz w:val="20"/>
    </w:rPr>
  </w:style>
  <w:style w:type="paragraph" w:customStyle="1" w:styleId="BasicParagraph">
    <w:name w:val="[Basic Paragraph]"/>
    <w:basedOn w:val="Normal"/>
    <w:uiPriority w:val="99"/>
    <w:rsid w:val="00230F92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dcs.org.uk/our-services/local-support-groups/find-your-nearest-local-group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ndcs.org.uk/our-services/local-support-groups/find-your-nearest-local-group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NDCS 2017">
      <a:dk1>
        <a:sysClr val="windowText" lastClr="000000"/>
      </a:dk1>
      <a:lt1>
        <a:sysClr val="window" lastClr="FFFFFF"/>
      </a:lt1>
      <a:dk2>
        <a:srgbClr val="87027B"/>
      </a:dk2>
      <a:lt2>
        <a:srgbClr val="720062"/>
      </a:lt2>
      <a:accent1>
        <a:srgbClr val="87027B"/>
      </a:accent1>
      <a:accent2>
        <a:srgbClr val="C6007E"/>
      </a:accent2>
      <a:accent3>
        <a:srgbClr val="0092BC"/>
      </a:accent3>
      <a:accent4>
        <a:srgbClr val="EA7600"/>
      </a:accent4>
      <a:accent5>
        <a:srgbClr val="F2A900"/>
      </a:accent5>
      <a:accent6>
        <a:srgbClr val="C4D600"/>
      </a:accent6>
      <a:hlink>
        <a:srgbClr val="0000FF"/>
      </a:hlink>
      <a:folHlink>
        <a:srgbClr val="800080"/>
      </a:folHlink>
    </a:clrScheme>
    <a:fontScheme name="Composit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9F175B-8E67-4EAC-A7A1-EE0754B62D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NDCS Blank template</vt:lpstr>
    </vt:vector>
  </TitlesOfParts>
  <Company>NDCS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NDCS Blank template</dc:title>
  <dc:subject/>
  <dc:creator>Phillip Barros</dc:creator>
  <cp:keywords/>
  <dc:description/>
  <cp:lastModifiedBy>Ian Noon</cp:lastModifiedBy>
  <cp:revision>3</cp:revision>
  <cp:lastPrinted>2018-02-20T17:39:00Z</cp:lastPrinted>
  <dcterms:created xsi:type="dcterms:W3CDTF">2019-09-02T13:05:00Z</dcterms:created>
  <dcterms:modified xsi:type="dcterms:W3CDTF">2019-09-02T13:31:00Z</dcterms:modified>
</cp:coreProperties>
</file>