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B81A7" w14:textId="77777777" w:rsidR="00EB3148" w:rsidRDefault="00EB3148" w:rsidP="00EB3148">
      <w:pPr>
        <w:pStyle w:val="BodyText"/>
        <w:rPr>
          <w:b/>
          <w:sz w:val="20"/>
        </w:rPr>
      </w:pPr>
    </w:p>
    <w:p w14:paraId="4039BA6F" w14:textId="77777777" w:rsidR="00EB3148" w:rsidRDefault="00EB3148" w:rsidP="00EB3148">
      <w:pPr>
        <w:pStyle w:val="BodyText"/>
        <w:rPr>
          <w:b/>
          <w:sz w:val="20"/>
        </w:rPr>
      </w:pPr>
    </w:p>
    <w:p w14:paraId="01B21B34" w14:textId="77777777" w:rsidR="00EB3148" w:rsidRDefault="00EB3148" w:rsidP="00EB3148">
      <w:pPr>
        <w:pStyle w:val="BodyText"/>
        <w:rPr>
          <w:b/>
          <w:sz w:val="20"/>
        </w:rPr>
      </w:pPr>
    </w:p>
    <w:p w14:paraId="28CA5C6E" w14:textId="77777777" w:rsidR="00EB3148" w:rsidRDefault="00EB3148" w:rsidP="00EB3148">
      <w:pPr>
        <w:pStyle w:val="BodyText"/>
        <w:spacing w:before="4"/>
        <w:rPr>
          <w:b/>
        </w:rPr>
      </w:pPr>
    </w:p>
    <w:p w14:paraId="7648A6D3" w14:textId="77777777" w:rsidR="00EB3148" w:rsidRDefault="00EB3148" w:rsidP="00EB3148">
      <w:pPr>
        <w:pStyle w:val="Heading1"/>
        <w:spacing w:line="165" w:lineRule="auto"/>
        <w:ind w:right="2632"/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564C971F" wp14:editId="534E5AC6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D47F3" wp14:editId="32BE364E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266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2D66" id="Freeform 250" o:spid="_x0000_s1026" style="position:absolute;margin-left:62.25pt;margin-top:-10.55pt;width:34.0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color w:val="892890"/>
        </w:rPr>
        <w:t xml:space="preserve">RESOURCE 7.2 </w:t>
      </w:r>
      <w:r>
        <w:rPr>
          <w:color w:val="BD95C4"/>
        </w:rPr>
        <w:t>TECHNOLOGY QUIZ</w:t>
      </w:r>
    </w:p>
    <w:p w14:paraId="5C34ECB4" w14:textId="77777777" w:rsidR="00EB3148" w:rsidRDefault="00EB3148" w:rsidP="00EB3148">
      <w:pPr>
        <w:pStyle w:val="BodyText"/>
        <w:rPr>
          <w:b/>
          <w:sz w:val="20"/>
        </w:rPr>
      </w:pPr>
    </w:p>
    <w:p w14:paraId="75699F90" w14:textId="77777777" w:rsidR="00EB3148" w:rsidRDefault="00EB3148" w:rsidP="00EB3148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6860"/>
        <w:gridCol w:w="850"/>
        <w:gridCol w:w="458"/>
        <w:gridCol w:w="997"/>
      </w:tblGrid>
      <w:tr w:rsidR="00EB3148" w:rsidRPr="00887192" w14:paraId="7FBA461E" w14:textId="77777777" w:rsidTr="00477B7A">
        <w:trPr>
          <w:trHeight w:val="737"/>
        </w:trPr>
        <w:tc>
          <w:tcPr>
            <w:tcW w:w="7441" w:type="dxa"/>
            <w:gridSpan w:val="2"/>
            <w:vAlign w:val="center"/>
          </w:tcPr>
          <w:p w14:paraId="701B3FE9" w14:textId="77777777" w:rsidR="00EB3148" w:rsidRPr="00887192" w:rsidRDefault="00EB3148" w:rsidP="00477B7A">
            <w:pPr>
              <w:pStyle w:val="BodyText"/>
              <w:rPr>
                <w:b/>
                <w:sz w:val="27"/>
              </w:rPr>
            </w:pPr>
            <w:r w:rsidRPr="00887192">
              <w:rPr>
                <w:b/>
                <w:color w:val="87027B"/>
                <w:sz w:val="27"/>
              </w:rPr>
              <w:t>Do you think the following facts are true or false?</w:t>
            </w:r>
          </w:p>
        </w:tc>
        <w:tc>
          <w:tcPr>
            <w:tcW w:w="850" w:type="dxa"/>
            <w:tcBorders>
              <w:bottom w:val="single" w:sz="18" w:space="0" w:color="87027B"/>
            </w:tcBorders>
            <w:vAlign w:val="center"/>
          </w:tcPr>
          <w:p w14:paraId="606FBD5C" w14:textId="77777777" w:rsidR="00EB3148" w:rsidRPr="00887192" w:rsidRDefault="00EB3148" w:rsidP="00477B7A">
            <w:pPr>
              <w:pStyle w:val="BodyText"/>
              <w:rPr>
                <w:b/>
                <w:color w:val="87027B"/>
                <w:sz w:val="27"/>
              </w:rPr>
            </w:pPr>
            <w:r w:rsidRPr="00887192">
              <w:rPr>
                <w:b/>
                <w:color w:val="87027B"/>
                <w:sz w:val="27"/>
              </w:rPr>
              <w:t>True</w:t>
            </w:r>
          </w:p>
        </w:tc>
        <w:tc>
          <w:tcPr>
            <w:tcW w:w="458" w:type="dxa"/>
            <w:tcBorders>
              <w:bottom w:val="single" w:sz="18" w:space="0" w:color="87027B"/>
            </w:tcBorders>
            <w:vAlign w:val="center"/>
          </w:tcPr>
          <w:p w14:paraId="39C06C08" w14:textId="77777777" w:rsidR="00EB3148" w:rsidRPr="00887192" w:rsidRDefault="00EB3148" w:rsidP="00477B7A">
            <w:pPr>
              <w:pStyle w:val="BodyText"/>
              <w:rPr>
                <w:b/>
                <w:color w:val="87027B"/>
                <w:sz w:val="27"/>
              </w:rPr>
            </w:pPr>
            <w:r w:rsidRPr="00887192">
              <w:rPr>
                <w:b/>
                <w:color w:val="87027B"/>
                <w:sz w:val="27"/>
              </w:rPr>
              <w:t>or</w:t>
            </w:r>
          </w:p>
        </w:tc>
        <w:tc>
          <w:tcPr>
            <w:tcW w:w="997" w:type="dxa"/>
            <w:tcBorders>
              <w:bottom w:val="single" w:sz="18" w:space="0" w:color="87027B"/>
            </w:tcBorders>
            <w:vAlign w:val="center"/>
          </w:tcPr>
          <w:p w14:paraId="25FD412E" w14:textId="77777777" w:rsidR="00EB3148" w:rsidRPr="00887192" w:rsidRDefault="00EB3148" w:rsidP="00477B7A">
            <w:pPr>
              <w:pStyle w:val="BodyText"/>
              <w:rPr>
                <w:b/>
                <w:color w:val="87027B"/>
                <w:sz w:val="27"/>
              </w:rPr>
            </w:pPr>
            <w:r w:rsidRPr="00887192">
              <w:rPr>
                <w:b/>
                <w:color w:val="87027B"/>
                <w:sz w:val="27"/>
              </w:rPr>
              <w:t>False?!</w:t>
            </w:r>
          </w:p>
        </w:tc>
      </w:tr>
      <w:tr w:rsidR="00EB3148" w:rsidRPr="00887192" w14:paraId="7A7ADCD6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bottom w:val="single" w:sz="18" w:space="0" w:color="87027B"/>
            </w:tcBorders>
          </w:tcPr>
          <w:p w14:paraId="2820E6E2" w14:textId="77777777" w:rsidR="00EB3148" w:rsidRPr="00887192" w:rsidRDefault="00EB3148" w:rsidP="00477B7A">
            <w:pPr>
              <w:pStyle w:val="BodyText"/>
              <w:rPr>
                <w:bCs/>
                <w:color w:val="87027B"/>
                <w:sz w:val="36"/>
                <w:szCs w:val="36"/>
              </w:rPr>
            </w:pPr>
            <w:r w:rsidRPr="00887192">
              <w:rPr>
                <w:bCs/>
                <w:color w:val="87027B"/>
                <w:sz w:val="36"/>
                <w:szCs w:val="36"/>
              </w:rPr>
              <w:t>1</w:t>
            </w:r>
          </w:p>
        </w:tc>
        <w:tc>
          <w:tcPr>
            <w:tcW w:w="6860" w:type="dxa"/>
            <w:tcBorders>
              <w:top w:val="single" w:sz="18" w:space="0" w:color="87027B"/>
              <w:bottom w:val="single" w:sz="18" w:space="0" w:color="87027B"/>
            </w:tcBorders>
          </w:tcPr>
          <w:p w14:paraId="11463ADB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t xml:space="preserve">I can’t be a doctor or a nurse because I can’t listen </w:t>
            </w:r>
            <w:r w:rsidRPr="00887192">
              <w:rPr>
                <w:bCs/>
                <w:sz w:val="27"/>
              </w:rPr>
              <w:br/>
              <w:t>to people’s heartbeats with a stethoscope.</w:t>
            </w:r>
          </w:p>
        </w:tc>
        <w:tc>
          <w:tcPr>
            <w:tcW w:w="850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4E4C935D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  <w:tc>
          <w:tcPr>
            <w:tcW w:w="458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6ABE2C47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</w:p>
        </w:tc>
        <w:tc>
          <w:tcPr>
            <w:tcW w:w="997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1CB5834D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</w:tr>
      <w:tr w:rsidR="00EB3148" w:rsidRPr="00887192" w14:paraId="5883F783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bottom w:val="single" w:sz="18" w:space="0" w:color="87027B"/>
            </w:tcBorders>
          </w:tcPr>
          <w:p w14:paraId="567702F7" w14:textId="77777777" w:rsidR="00EB3148" w:rsidRPr="00887192" w:rsidRDefault="00EB3148" w:rsidP="00477B7A">
            <w:pPr>
              <w:pStyle w:val="BodyText"/>
              <w:rPr>
                <w:bCs/>
                <w:color w:val="87027B"/>
                <w:sz w:val="36"/>
                <w:szCs w:val="36"/>
              </w:rPr>
            </w:pPr>
            <w:r w:rsidRPr="00887192">
              <w:rPr>
                <w:bCs/>
                <w:color w:val="87027B"/>
                <w:sz w:val="36"/>
                <w:szCs w:val="36"/>
              </w:rPr>
              <w:t>2</w:t>
            </w:r>
          </w:p>
        </w:tc>
        <w:tc>
          <w:tcPr>
            <w:tcW w:w="6860" w:type="dxa"/>
            <w:tcBorders>
              <w:top w:val="single" w:sz="18" w:space="0" w:color="87027B"/>
              <w:bottom w:val="single" w:sz="18" w:space="0" w:color="87027B"/>
            </w:tcBorders>
          </w:tcPr>
          <w:p w14:paraId="2EB99613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t xml:space="preserve">A deaf person can be a police officer by using an </w:t>
            </w:r>
            <w:r w:rsidRPr="00887192">
              <w:rPr>
                <w:bCs/>
                <w:sz w:val="27"/>
              </w:rPr>
              <w:br/>
              <w:t>adapted radio for radio communication.</w:t>
            </w:r>
          </w:p>
        </w:tc>
        <w:tc>
          <w:tcPr>
            <w:tcW w:w="850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20BF104D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  <w:tc>
          <w:tcPr>
            <w:tcW w:w="458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5CE112B1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</w:p>
        </w:tc>
        <w:tc>
          <w:tcPr>
            <w:tcW w:w="997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4196FD66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</w:tr>
      <w:tr w:rsidR="00EB3148" w:rsidRPr="00887192" w14:paraId="0076FEC5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bottom w:val="single" w:sz="18" w:space="0" w:color="87027B"/>
            </w:tcBorders>
          </w:tcPr>
          <w:p w14:paraId="59BB450A" w14:textId="77777777" w:rsidR="00EB3148" w:rsidRPr="00887192" w:rsidRDefault="00EB3148" w:rsidP="00477B7A">
            <w:pPr>
              <w:pStyle w:val="BodyText"/>
              <w:rPr>
                <w:bCs/>
                <w:color w:val="87027B"/>
                <w:sz w:val="36"/>
                <w:szCs w:val="36"/>
              </w:rPr>
            </w:pPr>
            <w:r w:rsidRPr="00887192">
              <w:rPr>
                <w:bCs/>
                <w:color w:val="87027B"/>
                <w:sz w:val="36"/>
                <w:szCs w:val="36"/>
              </w:rPr>
              <w:t>3</w:t>
            </w:r>
          </w:p>
        </w:tc>
        <w:tc>
          <w:tcPr>
            <w:tcW w:w="6860" w:type="dxa"/>
            <w:tcBorders>
              <w:top w:val="single" w:sz="18" w:space="0" w:color="87027B"/>
              <w:bottom w:val="single" w:sz="18" w:space="0" w:color="87027B"/>
            </w:tcBorders>
          </w:tcPr>
          <w:p w14:paraId="0054726B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t>Radio aids help you hear like hearing people.</w:t>
            </w:r>
          </w:p>
        </w:tc>
        <w:tc>
          <w:tcPr>
            <w:tcW w:w="850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42B627EC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  <w:tc>
          <w:tcPr>
            <w:tcW w:w="458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6126534A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</w:p>
        </w:tc>
        <w:tc>
          <w:tcPr>
            <w:tcW w:w="997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16561BD9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</w:tr>
      <w:tr w:rsidR="00EB3148" w:rsidRPr="00887192" w14:paraId="4BAB56AC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bottom w:val="single" w:sz="18" w:space="0" w:color="87027B"/>
            </w:tcBorders>
          </w:tcPr>
          <w:p w14:paraId="7018821D" w14:textId="77777777" w:rsidR="00EB3148" w:rsidRPr="00887192" w:rsidRDefault="00EB3148" w:rsidP="00477B7A">
            <w:pPr>
              <w:pStyle w:val="BodyText"/>
              <w:rPr>
                <w:bCs/>
                <w:color w:val="87027B"/>
                <w:sz w:val="36"/>
                <w:szCs w:val="36"/>
              </w:rPr>
            </w:pPr>
            <w:r w:rsidRPr="00887192">
              <w:rPr>
                <w:bCs/>
                <w:color w:val="87027B"/>
                <w:sz w:val="36"/>
                <w:szCs w:val="36"/>
              </w:rPr>
              <w:t>4</w:t>
            </w:r>
          </w:p>
        </w:tc>
        <w:tc>
          <w:tcPr>
            <w:tcW w:w="6860" w:type="dxa"/>
            <w:tcBorders>
              <w:top w:val="single" w:sz="18" w:space="0" w:color="87027B"/>
              <w:bottom w:val="single" w:sz="18" w:space="0" w:color="87027B"/>
            </w:tcBorders>
          </w:tcPr>
          <w:p w14:paraId="7744755D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t xml:space="preserve">I can’t hear well in groups of people so I can’t </w:t>
            </w:r>
            <w:r w:rsidRPr="00887192">
              <w:rPr>
                <w:bCs/>
                <w:sz w:val="27"/>
              </w:rPr>
              <w:br/>
              <w:t>be a teacher.</w:t>
            </w:r>
          </w:p>
        </w:tc>
        <w:tc>
          <w:tcPr>
            <w:tcW w:w="850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18576CA5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  <w:tc>
          <w:tcPr>
            <w:tcW w:w="458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6CEFB328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</w:p>
        </w:tc>
        <w:tc>
          <w:tcPr>
            <w:tcW w:w="997" w:type="dxa"/>
            <w:tcBorders>
              <w:top w:val="single" w:sz="18" w:space="0" w:color="87027B"/>
              <w:bottom w:val="single" w:sz="18" w:space="0" w:color="87027B"/>
            </w:tcBorders>
            <w:vAlign w:val="center"/>
          </w:tcPr>
          <w:p w14:paraId="42B8EEBB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</w:tr>
      <w:tr w:rsidR="00EB3148" w:rsidRPr="00887192" w14:paraId="0C326BBB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</w:tcBorders>
          </w:tcPr>
          <w:p w14:paraId="0728DD0E" w14:textId="77777777" w:rsidR="00EB3148" w:rsidRPr="00887192" w:rsidRDefault="00EB3148" w:rsidP="00477B7A">
            <w:pPr>
              <w:pStyle w:val="BodyText"/>
              <w:rPr>
                <w:bCs/>
                <w:color w:val="87027B"/>
                <w:sz w:val="36"/>
                <w:szCs w:val="36"/>
              </w:rPr>
            </w:pPr>
            <w:r w:rsidRPr="00887192">
              <w:rPr>
                <w:bCs/>
                <w:color w:val="87027B"/>
                <w:sz w:val="36"/>
                <w:szCs w:val="36"/>
              </w:rPr>
              <w:t>5</w:t>
            </w:r>
          </w:p>
        </w:tc>
        <w:tc>
          <w:tcPr>
            <w:tcW w:w="6860" w:type="dxa"/>
            <w:tcBorders>
              <w:top w:val="single" w:sz="18" w:space="0" w:color="87027B"/>
            </w:tcBorders>
          </w:tcPr>
          <w:p w14:paraId="45B50A06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t>A deaf person can work on a construction site because</w:t>
            </w:r>
            <w:r w:rsidRPr="00887192">
              <w:rPr>
                <w:bCs/>
                <w:sz w:val="27"/>
              </w:rPr>
              <w:br/>
              <w:t>they can be alerted to a fire alarm with an adapted device.</w:t>
            </w:r>
          </w:p>
          <w:p w14:paraId="4D4E5AE6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</w:p>
        </w:tc>
        <w:tc>
          <w:tcPr>
            <w:tcW w:w="850" w:type="dxa"/>
            <w:tcBorders>
              <w:top w:val="single" w:sz="18" w:space="0" w:color="87027B"/>
            </w:tcBorders>
            <w:vAlign w:val="center"/>
          </w:tcPr>
          <w:p w14:paraId="520217C6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  <w:tc>
          <w:tcPr>
            <w:tcW w:w="458" w:type="dxa"/>
            <w:tcBorders>
              <w:top w:val="single" w:sz="18" w:space="0" w:color="87027B"/>
            </w:tcBorders>
            <w:vAlign w:val="center"/>
          </w:tcPr>
          <w:p w14:paraId="3556E830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</w:p>
        </w:tc>
        <w:tc>
          <w:tcPr>
            <w:tcW w:w="997" w:type="dxa"/>
            <w:tcBorders>
              <w:top w:val="single" w:sz="18" w:space="0" w:color="87027B"/>
            </w:tcBorders>
            <w:vAlign w:val="center"/>
          </w:tcPr>
          <w:p w14:paraId="62164A6F" w14:textId="77777777" w:rsidR="00EB3148" w:rsidRPr="00887192" w:rsidRDefault="00EB3148" w:rsidP="00477B7A">
            <w:pPr>
              <w:pStyle w:val="BodyText"/>
              <w:rPr>
                <w:bCs/>
                <w:sz w:val="27"/>
              </w:rPr>
            </w:pPr>
            <w:r w:rsidRPr="00887192">
              <w:rPr>
                <w:bCs/>
                <w:sz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192">
              <w:rPr>
                <w:bCs/>
                <w:sz w:val="27"/>
              </w:rPr>
              <w:instrText xml:space="preserve"> FORMCHECKBOX </w:instrText>
            </w:r>
            <w:r>
              <w:rPr>
                <w:bCs/>
                <w:sz w:val="27"/>
              </w:rPr>
            </w:r>
            <w:r>
              <w:rPr>
                <w:bCs/>
                <w:sz w:val="27"/>
              </w:rPr>
              <w:fldChar w:fldCharType="separate"/>
            </w:r>
            <w:r w:rsidRPr="00887192">
              <w:rPr>
                <w:bCs/>
                <w:sz w:val="27"/>
              </w:rPr>
              <w:fldChar w:fldCharType="end"/>
            </w:r>
          </w:p>
        </w:tc>
      </w:tr>
    </w:tbl>
    <w:p w14:paraId="055B8B87" w14:textId="77777777" w:rsidR="00EB3148" w:rsidRDefault="00EB3148" w:rsidP="00EB3148">
      <w:pPr>
        <w:pStyle w:val="BodyText"/>
        <w:spacing w:before="14"/>
        <w:rPr>
          <w:b/>
          <w:sz w:val="20"/>
        </w:rPr>
      </w:pPr>
    </w:p>
    <w:p w14:paraId="24045C10" w14:textId="77777777" w:rsidR="00EB3148" w:rsidRDefault="00EB3148" w:rsidP="00EB3148">
      <w:pPr>
        <w:rPr>
          <w:sz w:val="20"/>
        </w:rPr>
        <w:sectPr w:rsidR="00EB3148">
          <w:pgSz w:w="11910" w:h="16840"/>
          <w:pgMar w:top="260" w:right="160" w:bottom="720" w:left="1120" w:header="0" w:footer="444" w:gutter="0"/>
          <w:cols w:space="720"/>
        </w:sectPr>
      </w:pPr>
    </w:p>
    <w:p w14:paraId="0201DFA7" w14:textId="77777777" w:rsidR="00097206" w:rsidRPr="00EB3148" w:rsidRDefault="00097206" w:rsidP="00EB3148">
      <w:bookmarkStart w:id="0" w:name="_GoBack"/>
      <w:bookmarkEnd w:id="0"/>
    </w:p>
    <w:sectPr w:rsidR="00097206" w:rsidRPr="00EB3148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4781C"/>
    <w:rsid w:val="00167372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77DDC"/>
    <w:rsid w:val="00394769"/>
    <w:rsid w:val="003B7D6D"/>
    <w:rsid w:val="00400190"/>
    <w:rsid w:val="00403FC2"/>
    <w:rsid w:val="00451FDB"/>
    <w:rsid w:val="004765B4"/>
    <w:rsid w:val="00493574"/>
    <w:rsid w:val="004A6209"/>
    <w:rsid w:val="004C6DAA"/>
    <w:rsid w:val="00510832"/>
    <w:rsid w:val="00560FC3"/>
    <w:rsid w:val="005A26E3"/>
    <w:rsid w:val="005F1E83"/>
    <w:rsid w:val="0063401B"/>
    <w:rsid w:val="0066312A"/>
    <w:rsid w:val="006A6ED6"/>
    <w:rsid w:val="006E2B9C"/>
    <w:rsid w:val="007704CA"/>
    <w:rsid w:val="00793D5F"/>
    <w:rsid w:val="007B5FA0"/>
    <w:rsid w:val="007E7CB6"/>
    <w:rsid w:val="008171ED"/>
    <w:rsid w:val="008207A7"/>
    <w:rsid w:val="0083665A"/>
    <w:rsid w:val="00852841"/>
    <w:rsid w:val="0086059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B2905"/>
    <w:rsid w:val="009D77E0"/>
    <w:rsid w:val="00A25A0C"/>
    <w:rsid w:val="00A31503"/>
    <w:rsid w:val="00A7342D"/>
    <w:rsid w:val="00A818F4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95BA7"/>
    <w:rsid w:val="00CB5E83"/>
    <w:rsid w:val="00CE321D"/>
    <w:rsid w:val="00CF4EFA"/>
    <w:rsid w:val="00CF74A1"/>
    <w:rsid w:val="00DA42FD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B3148"/>
    <w:rsid w:val="00EE25C4"/>
    <w:rsid w:val="00F31522"/>
    <w:rsid w:val="00F33E96"/>
    <w:rsid w:val="00F3742D"/>
    <w:rsid w:val="00FA14A1"/>
    <w:rsid w:val="00FA291F"/>
    <w:rsid w:val="00FD1D23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D4EC4D-F894-41C5-94AB-F344251C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69FA9B85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3</cp:revision>
  <dcterms:created xsi:type="dcterms:W3CDTF">2021-01-20T18:31:00Z</dcterms:created>
  <dcterms:modified xsi:type="dcterms:W3CDTF">2021-01-20T18:31:00Z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