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5A9B" w14:textId="4705EF30" w:rsidR="00DB1F9E" w:rsidRPr="004F25D4" w:rsidRDefault="0018169E" w:rsidP="0051659B">
      <w:pPr>
        <w:spacing w:after="240"/>
        <w:rPr>
          <w:rFonts w:ascii="Calibri" w:hAnsi="Calibri"/>
          <w:b/>
          <w:bCs/>
        </w:rPr>
      </w:pPr>
      <w:r>
        <w:rPr>
          <w:rFonts w:ascii="Calibri" w:hAnsi="Calibri"/>
          <w:b/>
          <w:bCs/>
        </w:rPr>
        <w:t>Template letter</w:t>
      </w:r>
      <w:r w:rsidR="00512618">
        <w:rPr>
          <w:rFonts w:ascii="Calibri" w:hAnsi="Calibri"/>
          <w:b/>
          <w:bCs/>
        </w:rPr>
        <w:t xml:space="preserve"> #1: </w:t>
      </w:r>
      <w:r w:rsidR="004033BB">
        <w:rPr>
          <w:rFonts w:ascii="Calibri" w:hAnsi="Calibri"/>
          <w:b/>
          <w:bCs/>
        </w:rPr>
        <w:t>where face masks/coverings are being worn by teachers in classrooms</w:t>
      </w:r>
      <w:r w:rsidR="00C241E6">
        <w:rPr>
          <w:rFonts w:ascii="Calibri" w:hAnsi="Calibri"/>
          <w:b/>
          <w:bCs/>
        </w:rPr>
        <w:t xml:space="preserve"> (Scotland)</w:t>
      </w:r>
    </w:p>
    <w:p w14:paraId="22DBFF64" w14:textId="1676B569" w:rsidR="00DB1F9E" w:rsidRPr="004F25D4" w:rsidRDefault="00DB1F9E" w:rsidP="00DB1F9E">
      <w:pPr>
        <w:rPr>
          <w:rFonts w:ascii="Calibri" w:hAnsi="Calibri"/>
        </w:rPr>
      </w:pPr>
      <w:r w:rsidRPr="004F25D4">
        <w:rPr>
          <w:rFonts w:ascii="Calibri" w:hAnsi="Calibri"/>
        </w:rPr>
        <w:t xml:space="preserve">I am the parent of a deaf child who is a pupil at this school. </w:t>
      </w:r>
      <w:r w:rsidR="004F25D4" w:rsidRPr="004F25D4">
        <w:rPr>
          <w:rFonts w:ascii="Calibri" w:hAnsi="Calibri"/>
        </w:rPr>
        <w:t xml:space="preserve">I </w:t>
      </w:r>
      <w:r w:rsidR="00E718F1">
        <w:rPr>
          <w:rFonts w:ascii="Calibri" w:hAnsi="Calibri"/>
        </w:rPr>
        <w:t>am aware that my child is being taught by teachers wearing face masks</w:t>
      </w:r>
      <w:r w:rsidR="00CD35F7">
        <w:rPr>
          <w:rFonts w:ascii="Calibri" w:hAnsi="Calibri"/>
        </w:rPr>
        <w:t>/coverings</w:t>
      </w:r>
      <w:r w:rsidR="00E718F1">
        <w:rPr>
          <w:rFonts w:ascii="Calibri" w:hAnsi="Calibri"/>
        </w:rPr>
        <w:t xml:space="preserve"> in the classroom. </w:t>
      </w:r>
      <w:r w:rsidR="004F25D4" w:rsidRPr="004F25D4">
        <w:rPr>
          <w:rFonts w:ascii="Calibri" w:hAnsi="Calibri"/>
        </w:rPr>
        <w:t xml:space="preserve"> </w:t>
      </w:r>
    </w:p>
    <w:p w14:paraId="6CE162FC" w14:textId="77777777" w:rsidR="00DB1F9E" w:rsidRPr="004F25D4" w:rsidRDefault="00DB1F9E" w:rsidP="00DB1F9E">
      <w:pPr>
        <w:rPr>
          <w:rFonts w:ascii="Calibri" w:hAnsi="Calibri"/>
        </w:rPr>
      </w:pPr>
    </w:p>
    <w:p w14:paraId="1D9F5E93" w14:textId="77777777" w:rsidR="00DB1F9E" w:rsidRPr="004F25D4" w:rsidRDefault="004F25D4" w:rsidP="00DB1F9E">
      <w:pPr>
        <w:rPr>
          <w:rFonts w:ascii="Calibri" w:hAnsi="Calibri"/>
        </w:rPr>
      </w:pPr>
      <w:r w:rsidRPr="004F25D4">
        <w:rPr>
          <w:rFonts w:ascii="Calibri" w:hAnsi="Calibri"/>
        </w:rPr>
        <w:t xml:space="preserve">I </w:t>
      </w:r>
      <w:r w:rsidR="004033BB">
        <w:rPr>
          <w:rFonts w:ascii="Calibri" w:hAnsi="Calibri"/>
        </w:rPr>
        <w:t xml:space="preserve">am writing to </w:t>
      </w:r>
      <w:r w:rsidR="00C1215B" w:rsidRPr="004F25D4">
        <w:rPr>
          <w:rFonts w:ascii="Calibri" w:hAnsi="Calibri"/>
        </w:rPr>
        <w:t xml:space="preserve">complain that </w:t>
      </w:r>
      <w:r w:rsidR="00786F58" w:rsidRPr="004F25D4">
        <w:rPr>
          <w:rFonts w:ascii="Calibri" w:hAnsi="Calibri"/>
        </w:rPr>
        <w:t xml:space="preserve">I do not believe there has been sufficient consideration of the impact that this will have on my child, particularly in terms of their ability to access learning and their mental health and emotional wellbeing. </w:t>
      </w:r>
      <w:r w:rsidR="0018169E">
        <w:rPr>
          <w:rFonts w:ascii="Calibri" w:hAnsi="Calibri"/>
        </w:rPr>
        <w:t xml:space="preserve">I would like to </w:t>
      </w:r>
      <w:r w:rsidR="00786F58" w:rsidRPr="004F25D4">
        <w:rPr>
          <w:rFonts w:ascii="Calibri" w:hAnsi="Calibri"/>
        </w:rPr>
        <w:t xml:space="preserve">request </w:t>
      </w:r>
      <w:r w:rsidR="00DB1F9E" w:rsidRPr="004F25D4">
        <w:rPr>
          <w:rFonts w:ascii="Calibri" w:hAnsi="Calibri"/>
        </w:rPr>
        <w:t xml:space="preserve">that steps be taken to ensure that my child is not disadvantaged. </w:t>
      </w:r>
    </w:p>
    <w:p w14:paraId="6C103FBD" w14:textId="77777777" w:rsidR="00634B7D" w:rsidRDefault="00634B7D" w:rsidP="00634B7D">
      <w:pPr>
        <w:rPr>
          <w:rFonts w:ascii="Calibri" w:hAnsi="Calibri"/>
        </w:rPr>
      </w:pPr>
    </w:p>
    <w:p w14:paraId="15B6DD1D" w14:textId="234D6B0B" w:rsidR="00634B7D" w:rsidRPr="00EE4D2E" w:rsidRDefault="00364AA5" w:rsidP="00634B7D">
      <w:pPr>
        <w:rPr>
          <w:rFonts w:ascii="Calibri" w:hAnsi="Calibri"/>
          <w:color w:val="000000" w:themeColor="text1"/>
          <w:sz w:val="22"/>
        </w:rPr>
      </w:pPr>
      <w:r w:rsidRPr="004F25D4">
        <w:rPr>
          <w:rFonts w:ascii="Calibri" w:hAnsi="Calibri"/>
        </w:rPr>
        <w:t xml:space="preserve">I note that </w:t>
      </w:r>
      <w:r w:rsidR="00C1215B" w:rsidRPr="004F25D4">
        <w:rPr>
          <w:rFonts w:ascii="Calibri" w:hAnsi="Calibri"/>
        </w:rPr>
        <w:t>the Government has</w:t>
      </w:r>
      <w:r w:rsidR="00E41DEB">
        <w:rPr>
          <w:rFonts w:ascii="Calibri" w:hAnsi="Calibri"/>
        </w:rPr>
        <w:t xml:space="preserve"> said that</w:t>
      </w:r>
      <w:r w:rsidR="00634B7D" w:rsidRPr="00634B7D">
        <w:rPr>
          <w:rFonts w:cstheme="minorHAnsi"/>
          <w:color w:val="000000" w:themeColor="text1"/>
          <w:szCs w:val="27"/>
          <w:shd w:val="clear" w:color="auto" w:fill="FFFFFF"/>
        </w:rPr>
        <w:t xml:space="preserve"> </w:t>
      </w:r>
      <w:r w:rsidR="00634B7D" w:rsidRPr="00EE4D2E">
        <w:rPr>
          <w:rFonts w:cstheme="minorHAnsi"/>
          <w:color w:val="000000" w:themeColor="text1"/>
          <w:szCs w:val="27"/>
          <w:shd w:val="clear" w:color="auto" w:fill="FFFFFF"/>
        </w:rPr>
        <w:t xml:space="preserve">face coverings should be </w:t>
      </w:r>
      <w:proofErr w:type="gramStart"/>
      <w:r w:rsidR="00634B7D" w:rsidRPr="00EE4D2E">
        <w:rPr>
          <w:rFonts w:cstheme="minorHAnsi"/>
          <w:color w:val="000000" w:themeColor="text1"/>
          <w:szCs w:val="27"/>
          <w:shd w:val="clear" w:color="auto" w:fill="FFFFFF"/>
        </w:rPr>
        <w:t>worn at all times</w:t>
      </w:r>
      <w:proofErr w:type="gramEnd"/>
      <w:r w:rsidR="00634B7D" w:rsidRPr="00EE4D2E">
        <w:rPr>
          <w:rFonts w:cstheme="minorHAnsi"/>
          <w:color w:val="000000" w:themeColor="text1"/>
          <w:szCs w:val="27"/>
          <w:shd w:val="clear" w:color="auto" w:fill="FFFFFF"/>
        </w:rPr>
        <w:t xml:space="preserve"> by staff and young people in secondary schools in classrooms, in communal areas and when moving about the school.</w:t>
      </w:r>
      <w:r w:rsidR="00634B7D" w:rsidRPr="00EE4D2E">
        <w:rPr>
          <w:rFonts w:ascii="Helvetica" w:hAnsi="Helvetica" w:cs="Helvetica"/>
          <w:color w:val="000000" w:themeColor="text1"/>
          <w:sz w:val="25"/>
          <w:szCs w:val="27"/>
          <w:shd w:val="clear" w:color="auto" w:fill="FFFFFF"/>
        </w:rPr>
        <w:t> </w:t>
      </w:r>
    </w:p>
    <w:p w14:paraId="79CDBF7C" w14:textId="33C69A8B" w:rsidR="00A15DFF" w:rsidRDefault="00A15DFF" w:rsidP="00364AA5">
      <w:pPr>
        <w:rPr>
          <w:rFonts w:ascii="Calibri" w:hAnsi="Calibri"/>
        </w:rPr>
      </w:pPr>
    </w:p>
    <w:p w14:paraId="6273C811" w14:textId="0739CD46" w:rsidR="00F3051A" w:rsidRDefault="00F3051A" w:rsidP="00364AA5">
      <w:pPr>
        <w:rPr>
          <w:rFonts w:ascii="Calibri" w:hAnsi="Calibri"/>
        </w:rPr>
      </w:pPr>
      <w:r>
        <w:rPr>
          <w:rFonts w:ascii="Calibri" w:hAnsi="Calibri"/>
        </w:rPr>
        <w:t xml:space="preserve">I would like to draw your attention to </w:t>
      </w:r>
      <w:hyperlink r:id="rId8" w:history="1">
        <w:r w:rsidRPr="00F3051A">
          <w:rPr>
            <w:rStyle w:val="Hyperlink"/>
            <w:rFonts w:ascii="Calibri" w:hAnsi="Calibri"/>
          </w:rPr>
          <w:t>Scottish Government guidance</w:t>
        </w:r>
      </w:hyperlink>
      <w:r>
        <w:rPr>
          <w:rFonts w:ascii="Calibri" w:hAnsi="Calibri"/>
        </w:rPr>
        <w:t xml:space="preserve"> which states that specific consideration must be given to the use of face coverings with deaf children: </w:t>
      </w:r>
    </w:p>
    <w:p w14:paraId="5FA472FF" w14:textId="77777777" w:rsidR="00F3051A" w:rsidRDefault="00F3051A" w:rsidP="00364AA5">
      <w:pPr>
        <w:rPr>
          <w:rFonts w:ascii="Calibri" w:hAnsi="Calibri"/>
        </w:rPr>
      </w:pPr>
    </w:p>
    <w:p w14:paraId="42DC7980" w14:textId="0690B9FC" w:rsidR="00F3051A" w:rsidRPr="00F3051A" w:rsidRDefault="00F3051A" w:rsidP="00364AA5">
      <w:pPr>
        <w:rPr>
          <w:rFonts w:ascii="Calibri" w:hAnsi="Calibri"/>
          <w:i/>
        </w:rPr>
      </w:pPr>
      <w:r>
        <w:rPr>
          <w:rFonts w:ascii="Calibri" w:hAnsi="Calibri" w:cs="Helvetica"/>
          <w:i/>
          <w:color w:val="333333"/>
          <w:shd w:val="clear" w:color="auto" w:fill="FFFFFF"/>
        </w:rPr>
        <w:t>“</w:t>
      </w:r>
      <w:r w:rsidRPr="00F3051A">
        <w:rPr>
          <w:rFonts w:ascii="Calibri" w:hAnsi="Calibri" w:cs="Helvetica"/>
          <w:i/>
          <w:color w:val="333333"/>
          <w:shd w:val="clear" w:color="auto" w:fill="FFFFFF"/>
        </w:rPr>
        <w:t>The impact of wearing a face covering for very young learners and/or learners with additional support needs, including any level of hearing loss, should be carefully considered. Communication for many of these learners (including hearing impaired young people) relies in part on being able to see someone’s face clearly… Scottish Government </w:t>
      </w:r>
      <w:hyperlink r:id="rId9" w:history="1">
        <w:r w:rsidRPr="00F3051A">
          <w:rPr>
            <w:rStyle w:val="Hyperlink"/>
            <w:rFonts w:ascii="Calibri" w:hAnsi="Calibri" w:cs="Helvetica"/>
            <w:i/>
          </w:rPr>
          <w:t>guidance on helping others</w:t>
        </w:r>
      </w:hyperlink>
      <w:r w:rsidRPr="00F3051A">
        <w:rPr>
          <w:rFonts w:ascii="Calibri" w:hAnsi="Calibri" w:cs="Helvetica"/>
          <w:i/>
          <w:color w:val="333333"/>
          <w:shd w:val="clear" w:color="auto" w:fill="FFFFFF"/>
        </w:rPr>
        <w:t> sets out supportive approaches when interacting with hearing impaired people. The National Deaf Children’s Society has also </w:t>
      </w:r>
      <w:hyperlink r:id="rId10" w:history="1">
        <w:r w:rsidRPr="00F3051A">
          <w:rPr>
            <w:rStyle w:val="Hyperlink"/>
            <w:rFonts w:ascii="Calibri" w:hAnsi="Calibri" w:cs="Helvetica"/>
            <w:i/>
          </w:rPr>
          <w:t>suggested some ways in which communication with hearing impaired learners can be supported</w:t>
        </w:r>
      </w:hyperlink>
      <w:r w:rsidRPr="00F3051A">
        <w:rPr>
          <w:rFonts w:ascii="Calibri" w:hAnsi="Calibri" w:cs="Helvetica"/>
          <w:i/>
          <w:color w:val="333333"/>
          <w:shd w:val="clear" w:color="auto" w:fill="FFFFFF"/>
        </w:rPr>
        <w:t>, in circumstances where face coverings are a barrier to communication.</w:t>
      </w:r>
      <w:r>
        <w:rPr>
          <w:rFonts w:ascii="Calibri" w:hAnsi="Calibri" w:cs="Helvetica"/>
          <w:i/>
          <w:color w:val="333333"/>
          <w:shd w:val="clear" w:color="auto" w:fill="FFFFFF"/>
        </w:rPr>
        <w:t>”</w:t>
      </w:r>
    </w:p>
    <w:p w14:paraId="0ECF1031" w14:textId="77777777" w:rsidR="00F3051A" w:rsidRDefault="00F3051A" w:rsidP="00364AA5">
      <w:pPr>
        <w:rPr>
          <w:rFonts w:ascii="Calibri" w:hAnsi="Calibri"/>
        </w:rPr>
      </w:pPr>
    </w:p>
    <w:p w14:paraId="2D893D1B" w14:textId="77777777" w:rsidR="005C547C" w:rsidRDefault="005C547C" w:rsidP="005C547C">
      <w:pPr>
        <w:rPr>
          <w:rFonts w:ascii="Calibri" w:hAnsi="Calibri"/>
        </w:rPr>
      </w:pPr>
      <w:r>
        <w:rPr>
          <w:rFonts w:ascii="Calibri" w:hAnsi="Calibri"/>
        </w:rPr>
        <w:t xml:space="preserve">You will be aware that exemptions apply, allowing face coverings to be removed when communicating with people who lipread. </w:t>
      </w:r>
    </w:p>
    <w:p w14:paraId="04FA0D27" w14:textId="77777777" w:rsidR="005C547C" w:rsidRDefault="005C547C" w:rsidP="00DB1F9E">
      <w:pPr>
        <w:rPr>
          <w:rFonts w:ascii="Calibri" w:hAnsi="Calibri"/>
        </w:rPr>
      </w:pPr>
    </w:p>
    <w:p w14:paraId="388FE774" w14:textId="61F8B2B3" w:rsidR="00DB1F9E" w:rsidRPr="004F25D4" w:rsidRDefault="005C547C" w:rsidP="00DB1F9E">
      <w:pPr>
        <w:rPr>
          <w:rFonts w:ascii="Calibri" w:hAnsi="Calibri"/>
        </w:rPr>
      </w:pPr>
      <w:r w:rsidRPr="004F25D4">
        <w:rPr>
          <w:rFonts w:ascii="Calibri" w:hAnsi="Calibri"/>
        </w:rPr>
        <w:t xml:space="preserve">If it </w:t>
      </w:r>
      <w:r>
        <w:rPr>
          <w:rFonts w:ascii="Calibri" w:hAnsi="Calibri"/>
        </w:rPr>
        <w:t xml:space="preserve">still </w:t>
      </w:r>
      <w:r w:rsidRPr="004F25D4">
        <w:rPr>
          <w:rFonts w:ascii="Calibri" w:hAnsi="Calibri"/>
        </w:rPr>
        <w:t>felt that it necessary to allow face masks</w:t>
      </w:r>
      <w:r>
        <w:rPr>
          <w:rFonts w:ascii="Calibri" w:hAnsi="Calibri"/>
        </w:rPr>
        <w:t>/coverings</w:t>
      </w:r>
      <w:r w:rsidRPr="004F25D4">
        <w:rPr>
          <w:rFonts w:ascii="Calibri" w:hAnsi="Calibri"/>
        </w:rPr>
        <w:t xml:space="preserve"> to be worn, I would like to request that clear face masks or </w:t>
      </w:r>
      <w:r>
        <w:rPr>
          <w:rFonts w:ascii="Calibri" w:hAnsi="Calibri"/>
        </w:rPr>
        <w:t>coverings</w:t>
      </w:r>
      <w:r w:rsidRPr="004F25D4">
        <w:rPr>
          <w:rFonts w:ascii="Calibri" w:hAnsi="Calibri"/>
        </w:rPr>
        <w:t xml:space="preserve"> are worn.</w:t>
      </w:r>
      <w:r w:rsidR="00DB1F9E" w:rsidRPr="004F25D4">
        <w:rPr>
          <w:rFonts w:ascii="Calibri" w:hAnsi="Calibri"/>
        </w:rPr>
        <w:t xml:space="preserve"> Clear face masks</w:t>
      </w:r>
      <w:r w:rsidR="00CD35F7">
        <w:rPr>
          <w:rFonts w:ascii="Calibri" w:hAnsi="Calibri"/>
        </w:rPr>
        <w:t>/coverings</w:t>
      </w:r>
      <w:r w:rsidR="00DB1F9E" w:rsidRPr="004F25D4">
        <w:rPr>
          <w:rFonts w:ascii="Calibri" w:hAnsi="Calibri"/>
        </w:rPr>
        <w:t xml:space="preserve"> are not a panacea</w:t>
      </w:r>
      <w:r w:rsidR="00C1215B" w:rsidRPr="004F25D4">
        <w:rPr>
          <w:rFonts w:ascii="Calibri" w:hAnsi="Calibri"/>
        </w:rPr>
        <w:t xml:space="preserve"> as they may still muffle speech</w:t>
      </w:r>
      <w:r w:rsidR="00DB1F9E" w:rsidRPr="004F25D4">
        <w:rPr>
          <w:rFonts w:ascii="Calibri" w:hAnsi="Calibri"/>
        </w:rPr>
        <w:t>, but I believe they are preferable to opaque face masks</w:t>
      </w:r>
      <w:r w:rsidR="00CD35F7">
        <w:rPr>
          <w:rFonts w:ascii="Calibri" w:hAnsi="Calibri"/>
        </w:rPr>
        <w:t>/coverings</w:t>
      </w:r>
      <w:r w:rsidR="00DB1F9E" w:rsidRPr="004F25D4">
        <w:rPr>
          <w:rFonts w:ascii="Calibri" w:hAnsi="Calibri"/>
        </w:rPr>
        <w:t xml:space="preserve">. </w:t>
      </w:r>
    </w:p>
    <w:p w14:paraId="03AF232A" w14:textId="77777777" w:rsidR="00DB1F9E" w:rsidRDefault="00DB1F9E" w:rsidP="00DB1F9E">
      <w:pPr>
        <w:rPr>
          <w:rFonts w:ascii="Calibri" w:hAnsi="Calibri"/>
        </w:rPr>
      </w:pPr>
    </w:p>
    <w:p w14:paraId="70E4A373" w14:textId="446015F1" w:rsidR="00DB1F9E" w:rsidRPr="004F25D4" w:rsidRDefault="00DB1F9E" w:rsidP="00DB1F9E">
      <w:pPr>
        <w:rPr>
          <w:rFonts w:ascii="Calibri" w:hAnsi="Calibri"/>
        </w:rPr>
      </w:pPr>
      <w:r w:rsidRPr="004F25D4">
        <w:rPr>
          <w:rFonts w:ascii="Calibri" w:hAnsi="Calibri"/>
        </w:rPr>
        <w:t>I</w:t>
      </w:r>
      <w:r w:rsidR="004033BB">
        <w:rPr>
          <w:rFonts w:ascii="Calibri" w:hAnsi="Calibri"/>
        </w:rPr>
        <w:t xml:space="preserve"> would also like to request that</w:t>
      </w:r>
      <w:r w:rsidRPr="004F25D4">
        <w:rPr>
          <w:rFonts w:ascii="Calibri" w:hAnsi="Calibri"/>
        </w:rPr>
        <w:t xml:space="preserve"> an assessment is carried out of the impact that wearing face masks will have on my child. </w:t>
      </w:r>
      <w:r w:rsidRPr="004F25D4">
        <w:rPr>
          <w:rFonts w:ascii="Calibri" w:hAnsi="Calibri"/>
          <w:color w:val="000000" w:themeColor="text1"/>
        </w:rPr>
        <w:t xml:space="preserve">This should include a functional listening assessment, as well as an assessment of the </w:t>
      </w:r>
      <w:r w:rsidR="00E718F1">
        <w:rPr>
          <w:rFonts w:ascii="Calibri" w:hAnsi="Calibri"/>
          <w:color w:val="000000" w:themeColor="text1"/>
        </w:rPr>
        <w:t xml:space="preserve">communication and learning barriers that a mask introduces for my child. </w:t>
      </w:r>
      <w:r w:rsidRPr="004F25D4">
        <w:rPr>
          <w:rFonts w:ascii="Calibri" w:hAnsi="Calibri"/>
          <w:color w:val="000000" w:themeColor="text1"/>
        </w:rPr>
        <w:t xml:space="preserve"> </w:t>
      </w:r>
    </w:p>
    <w:p w14:paraId="0E5F5E87" w14:textId="77777777" w:rsidR="00DB1F9E" w:rsidRPr="004F25D4" w:rsidRDefault="00DB1F9E" w:rsidP="00DB1F9E">
      <w:pPr>
        <w:rPr>
          <w:rFonts w:ascii="Calibri" w:hAnsi="Calibri"/>
          <w:color w:val="000000" w:themeColor="text1"/>
        </w:rPr>
      </w:pPr>
    </w:p>
    <w:p w14:paraId="1A310871" w14:textId="4E6A70B1" w:rsidR="00E41DEB" w:rsidRPr="004F25D4" w:rsidRDefault="00512618" w:rsidP="00E41DEB">
      <w:pPr>
        <w:rPr>
          <w:rFonts w:ascii="Calibri" w:hAnsi="Calibri"/>
          <w:color w:val="000000" w:themeColor="text1"/>
        </w:rPr>
      </w:pPr>
      <w:r>
        <w:rPr>
          <w:rFonts w:ascii="Calibri" w:hAnsi="Calibri"/>
          <w:color w:val="000000" w:themeColor="text1"/>
        </w:rPr>
        <w:t xml:space="preserve">This should also include a consideration </w:t>
      </w:r>
      <w:r w:rsidR="00DB1F9E" w:rsidRPr="004F25D4">
        <w:rPr>
          <w:rFonts w:ascii="Calibri" w:hAnsi="Calibri"/>
          <w:color w:val="000000" w:themeColor="text1"/>
        </w:rPr>
        <w:t>of the reasonable adjustments that may be necessary. Under the</w:t>
      </w:r>
    </w:p>
    <w:p w14:paraId="7BBA1C4F" w14:textId="595A564E" w:rsidR="00364AA5" w:rsidRPr="004F25D4" w:rsidRDefault="00E925B7" w:rsidP="00C74F7E">
      <w:pPr>
        <w:rPr>
          <w:rFonts w:ascii="Calibri" w:hAnsi="Calibri"/>
          <w:color w:val="000000" w:themeColor="text1"/>
        </w:rPr>
      </w:pPr>
      <w:r>
        <w:rPr>
          <w:rFonts w:ascii="Calibri" w:hAnsi="Calibri"/>
          <w:color w:val="000000" w:themeColor="text1"/>
        </w:rPr>
        <w:t>Equality Act 201</w:t>
      </w:r>
      <w:r w:rsidR="00C74F7E" w:rsidRPr="004F25D4">
        <w:rPr>
          <w:rFonts w:ascii="Calibri" w:hAnsi="Calibri"/>
          <w:color w:val="000000" w:themeColor="text1"/>
        </w:rPr>
        <w:t>0</w:t>
      </w:r>
      <w:r w:rsidR="00DB1F9E" w:rsidRPr="004F25D4">
        <w:rPr>
          <w:rFonts w:ascii="Calibri" w:hAnsi="Calibri"/>
          <w:color w:val="000000" w:themeColor="text1"/>
        </w:rPr>
        <w:t xml:space="preserve">, education settings have a direct responsibility to take the necessary reasonable adjustments to ensure </w:t>
      </w:r>
      <w:r w:rsidR="00C74F7E">
        <w:rPr>
          <w:rFonts w:ascii="Calibri" w:hAnsi="Calibri"/>
          <w:color w:val="000000" w:themeColor="text1"/>
        </w:rPr>
        <w:t xml:space="preserve">equal </w:t>
      </w:r>
      <w:r w:rsidR="00DB1F9E" w:rsidRPr="004F25D4">
        <w:rPr>
          <w:rFonts w:ascii="Calibri" w:hAnsi="Calibri"/>
          <w:color w:val="000000" w:themeColor="text1"/>
        </w:rPr>
        <w:t xml:space="preserve">access to learning and continuity of support for deaf learners. </w:t>
      </w:r>
      <w:r w:rsidR="00C74F7E">
        <w:rPr>
          <w:rFonts w:ascii="Calibri" w:hAnsi="Calibri"/>
          <w:color w:val="000000" w:themeColor="text1"/>
        </w:rPr>
        <w:t xml:space="preserve">Whilst I understand the public health considerations, I believe it is important that teachers take all necessary steps to ensure that my child </w:t>
      </w:r>
      <w:proofErr w:type="gramStart"/>
      <w:r w:rsidR="00C74F7E">
        <w:rPr>
          <w:rFonts w:ascii="Calibri" w:hAnsi="Calibri"/>
          <w:color w:val="000000" w:themeColor="text1"/>
        </w:rPr>
        <w:t>is able to</w:t>
      </w:r>
      <w:proofErr w:type="gramEnd"/>
      <w:r w:rsidR="00C74F7E">
        <w:rPr>
          <w:rFonts w:ascii="Calibri" w:hAnsi="Calibri"/>
          <w:color w:val="000000" w:themeColor="text1"/>
        </w:rPr>
        <w:t xml:space="preserve"> access the curriculum. </w:t>
      </w:r>
    </w:p>
    <w:p w14:paraId="2DDCF68A" w14:textId="77777777" w:rsidR="00364AA5" w:rsidRPr="004F25D4" w:rsidRDefault="00364AA5" w:rsidP="00DB1F9E">
      <w:pPr>
        <w:rPr>
          <w:rFonts w:ascii="Calibri" w:hAnsi="Calibri"/>
          <w:color w:val="000000" w:themeColor="text1"/>
        </w:rPr>
      </w:pPr>
    </w:p>
    <w:p w14:paraId="10EADF15" w14:textId="28A52DEA" w:rsidR="00364AA5" w:rsidRPr="004F25D4" w:rsidRDefault="00364AA5" w:rsidP="00DB1F9E">
      <w:pPr>
        <w:rPr>
          <w:rFonts w:ascii="Calibri" w:hAnsi="Calibri"/>
          <w:color w:val="000000" w:themeColor="text1"/>
        </w:rPr>
      </w:pPr>
      <w:r w:rsidRPr="004F25D4">
        <w:rPr>
          <w:rFonts w:ascii="Calibri" w:hAnsi="Calibri"/>
          <w:color w:val="000000" w:themeColor="text1"/>
        </w:rPr>
        <w:t xml:space="preserve">The National Deaf Children’s Society </w:t>
      </w:r>
      <w:hyperlink r:id="rId11" w:history="1">
        <w:r w:rsidRPr="00E718F1">
          <w:rPr>
            <w:rStyle w:val="Hyperlink"/>
            <w:rFonts w:ascii="Calibri" w:hAnsi="Calibri"/>
          </w:rPr>
          <w:t>p</w:t>
        </w:r>
        <w:r w:rsidR="00512618" w:rsidRPr="00E718F1">
          <w:rPr>
            <w:rStyle w:val="Hyperlink"/>
            <w:rFonts w:ascii="Calibri" w:hAnsi="Calibri"/>
          </w:rPr>
          <w:t>osition paper</w:t>
        </w:r>
      </w:hyperlink>
      <w:r w:rsidRPr="004F25D4">
        <w:rPr>
          <w:rFonts w:ascii="Calibri" w:hAnsi="Calibri"/>
          <w:color w:val="000000" w:themeColor="text1"/>
        </w:rPr>
        <w:t xml:space="preserve"> on face masks</w:t>
      </w:r>
      <w:r w:rsidR="00E718F1">
        <w:rPr>
          <w:rFonts w:ascii="Calibri" w:hAnsi="Calibri"/>
          <w:color w:val="000000" w:themeColor="text1"/>
        </w:rPr>
        <w:t xml:space="preserve"> in education</w:t>
      </w:r>
      <w:r w:rsidRPr="004F25D4">
        <w:rPr>
          <w:rFonts w:ascii="Calibri" w:hAnsi="Calibri"/>
          <w:color w:val="000000" w:themeColor="text1"/>
        </w:rPr>
        <w:t xml:space="preserve"> sets out some possible reasonable adjustments. I would welcome a discussion on what will be appropriate for my child. As part of this, I would like to request that my child also has an opportunity to input. </w:t>
      </w:r>
    </w:p>
    <w:p w14:paraId="1D7CDF07" w14:textId="77777777" w:rsidR="00364AA5" w:rsidRPr="004F25D4" w:rsidRDefault="00364AA5" w:rsidP="00DB1F9E">
      <w:pPr>
        <w:rPr>
          <w:rFonts w:ascii="Calibri" w:hAnsi="Calibri"/>
          <w:color w:val="000000" w:themeColor="text1"/>
        </w:rPr>
      </w:pPr>
    </w:p>
    <w:p w14:paraId="5A84E46F" w14:textId="77777777" w:rsidR="00364AA5" w:rsidRPr="004F25D4" w:rsidRDefault="00364AA5" w:rsidP="00DB1F9E">
      <w:pPr>
        <w:rPr>
          <w:rFonts w:ascii="Calibri" w:hAnsi="Calibri"/>
          <w:color w:val="000000" w:themeColor="text1"/>
        </w:rPr>
      </w:pPr>
      <w:r w:rsidRPr="004F25D4">
        <w:rPr>
          <w:rFonts w:ascii="Calibri" w:hAnsi="Calibri"/>
          <w:color w:val="000000" w:themeColor="text1"/>
        </w:rPr>
        <w:t xml:space="preserve">It will also be important that advice from a Teacher of the Deaf from the local specialist education service for deaf children is sought and acted upon as part of any such assessment. </w:t>
      </w:r>
    </w:p>
    <w:p w14:paraId="373C6ECF" w14:textId="77777777" w:rsidR="00364AA5" w:rsidRPr="004F25D4" w:rsidRDefault="00364AA5" w:rsidP="00DB1F9E">
      <w:pPr>
        <w:rPr>
          <w:rFonts w:ascii="Calibri" w:hAnsi="Calibri"/>
          <w:color w:val="000000" w:themeColor="text1"/>
        </w:rPr>
      </w:pPr>
    </w:p>
    <w:p w14:paraId="6FFFF54E" w14:textId="41E83A98" w:rsidR="00820C6E" w:rsidRPr="005E6FD9" w:rsidRDefault="00820C6E" w:rsidP="005E6FD9">
      <w:pPr>
        <w:rPr>
          <w:rFonts w:ascii="Calibri" w:hAnsi="Calibri"/>
        </w:rPr>
      </w:pPr>
      <w:r>
        <w:rPr>
          <w:rFonts w:ascii="Calibri" w:hAnsi="Calibri"/>
        </w:rPr>
        <w:t xml:space="preserve">I would be grateful for a response to this letter within seven working days. </w:t>
      </w:r>
    </w:p>
    <w:sectPr w:rsidR="00820C6E" w:rsidRPr="005E6FD9" w:rsidSect="004F25D4">
      <w:footerReference w:type="first" r:id="rId12"/>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570C" w14:textId="77777777" w:rsidR="00DB1F9E" w:rsidRDefault="00DB1F9E">
      <w:r>
        <w:separator/>
      </w:r>
    </w:p>
  </w:endnote>
  <w:endnote w:type="continuationSeparator" w:id="0">
    <w:p w14:paraId="307925D3" w14:textId="77777777" w:rsidR="00DB1F9E" w:rsidRDefault="00DB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3C66" w14:textId="77777777" w:rsidR="005F6EE9" w:rsidRDefault="005F6EE9">
    <w:pPr>
      <w:pStyle w:val="Footer"/>
    </w:pPr>
    <w:r>
      <w:t>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0461" w14:textId="77777777" w:rsidR="00DB1F9E" w:rsidRDefault="00DB1F9E">
      <w:r>
        <w:separator/>
      </w:r>
    </w:p>
  </w:footnote>
  <w:footnote w:type="continuationSeparator" w:id="0">
    <w:p w14:paraId="616BA56A" w14:textId="77777777" w:rsidR="00DB1F9E" w:rsidRDefault="00DB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B01A24"/>
    <w:multiLevelType w:val="hybridMultilevel"/>
    <w:tmpl w:val="1DB8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D520E0"/>
    <w:multiLevelType w:val="hybridMultilevel"/>
    <w:tmpl w:val="CC62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C520E8"/>
    <w:multiLevelType w:val="hybridMultilevel"/>
    <w:tmpl w:val="216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ED45D2"/>
    <w:multiLevelType w:val="hybridMultilevel"/>
    <w:tmpl w:val="317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66FEA"/>
    <w:multiLevelType w:val="hybridMultilevel"/>
    <w:tmpl w:val="6B52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B73464"/>
    <w:multiLevelType w:val="hybridMultilevel"/>
    <w:tmpl w:val="2A56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67099"/>
    <w:multiLevelType w:val="hybridMultilevel"/>
    <w:tmpl w:val="F9A2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041CC"/>
    <w:multiLevelType w:val="hybridMultilevel"/>
    <w:tmpl w:val="B02CF9C4"/>
    <w:lvl w:ilvl="0" w:tplc="728285F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267E91"/>
    <w:multiLevelType w:val="multilevel"/>
    <w:tmpl w:val="BFE64B02"/>
    <w:numStyleLink w:val="NDCSHeadingsandNumbers"/>
  </w:abstractNum>
  <w:abstractNum w:abstractNumId="26"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E44E1C"/>
    <w:multiLevelType w:val="multilevel"/>
    <w:tmpl w:val="C2385ED0"/>
    <w:numStyleLink w:val="NDCSAppendixHeadings"/>
  </w:abstractNum>
  <w:abstractNum w:abstractNumId="28" w15:restartNumberingAfterBreak="0">
    <w:nsid w:val="632D0FFC"/>
    <w:multiLevelType w:val="hybridMultilevel"/>
    <w:tmpl w:val="D43CA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D57D0"/>
    <w:multiLevelType w:val="multilevel"/>
    <w:tmpl w:val="BFE64B02"/>
    <w:numStyleLink w:val="NDCSHeadingsandNumbers"/>
  </w:abstractNum>
  <w:abstractNum w:abstractNumId="30" w15:restartNumberingAfterBreak="0">
    <w:nsid w:val="6B9A504E"/>
    <w:multiLevelType w:val="multilevel"/>
    <w:tmpl w:val="BFE64B02"/>
    <w:numStyleLink w:val="NDCSHeadingsandNumbers"/>
  </w:abstractNum>
  <w:abstractNum w:abstractNumId="31" w15:restartNumberingAfterBreak="0">
    <w:nsid w:val="70C21D1E"/>
    <w:multiLevelType w:val="multilevel"/>
    <w:tmpl w:val="7354CCA8"/>
    <w:numStyleLink w:val="NDCSBullets"/>
  </w:abstractNum>
  <w:abstractNum w:abstractNumId="32"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8"/>
  </w:num>
  <w:num w:numId="14">
    <w:abstractNumId w:val="8"/>
    <w:lvlOverride w:ilvl="0">
      <w:startOverride w:val="1"/>
    </w:lvlOverride>
  </w:num>
  <w:num w:numId="15">
    <w:abstractNumId w:val="13"/>
  </w:num>
  <w:num w:numId="16">
    <w:abstractNumId w:val="29"/>
  </w:num>
  <w:num w:numId="17">
    <w:abstractNumId w:val="25"/>
  </w:num>
  <w:num w:numId="18">
    <w:abstractNumId w:val="30"/>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7"/>
  </w:num>
  <w:num w:numId="24">
    <w:abstractNumId w:val="32"/>
  </w:num>
  <w:num w:numId="25">
    <w:abstractNumId w:val="20"/>
  </w:num>
  <w:num w:numId="26">
    <w:abstractNumId w:val="19"/>
  </w:num>
  <w:num w:numId="27">
    <w:abstractNumId w:val="11"/>
  </w:num>
  <w:num w:numId="28">
    <w:abstractNumId w:val="31"/>
  </w:num>
  <w:num w:numId="29">
    <w:abstractNumId w:val="14"/>
  </w:num>
  <w:num w:numId="30">
    <w:abstractNumId w:val="18"/>
  </w:num>
  <w:num w:numId="31">
    <w:abstractNumId w:val="23"/>
  </w:num>
  <w:num w:numId="32">
    <w:abstractNumId w:val="21"/>
  </w:num>
  <w:num w:numId="33">
    <w:abstractNumId w:val="17"/>
  </w:num>
  <w:num w:numId="34">
    <w:abstractNumId w:val="16"/>
  </w:num>
  <w:num w:numId="35">
    <w:abstractNumId w:val="24"/>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3891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9E"/>
    <w:rsid w:val="00017665"/>
    <w:rsid w:val="00044CD3"/>
    <w:rsid w:val="000B1D0B"/>
    <w:rsid w:val="000E62D2"/>
    <w:rsid w:val="00174207"/>
    <w:rsid w:val="00176185"/>
    <w:rsid w:val="00180F46"/>
    <w:rsid w:val="0018169E"/>
    <w:rsid w:val="00195CA8"/>
    <w:rsid w:val="00223261"/>
    <w:rsid w:val="00231AA1"/>
    <w:rsid w:val="00256881"/>
    <w:rsid w:val="00267A44"/>
    <w:rsid w:val="002F203F"/>
    <w:rsid w:val="00341356"/>
    <w:rsid w:val="00364AA5"/>
    <w:rsid w:val="003727D6"/>
    <w:rsid w:val="00372CC9"/>
    <w:rsid w:val="003D1D35"/>
    <w:rsid w:val="003E60A8"/>
    <w:rsid w:val="003F249C"/>
    <w:rsid w:val="004033BB"/>
    <w:rsid w:val="00442FD3"/>
    <w:rsid w:val="0045704F"/>
    <w:rsid w:val="00483EB6"/>
    <w:rsid w:val="00490730"/>
    <w:rsid w:val="004B550F"/>
    <w:rsid w:val="004E1F16"/>
    <w:rsid w:val="004F25D4"/>
    <w:rsid w:val="00512618"/>
    <w:rsid w:val="0051659B"/>
    <w:rsid w:val="005479FE"/>
    <w:rsid w:val="005717C4"/>
    <w:rsid w:val="005C547C"/>
    <w:rsid w:val="005E6FD9"/>
    <w:rsid w:val="005F6EE9"/>
    <w:rsid w:val="00634B7D"/>
    <w:rsid w:val="00654EEB"/>
    <w:rsid w:val="006626C6"/>
    <w:rsid w:val="00682A63"/>
    <w:rsid w:val="006C43A5"/>
    <w:rsid w:val="00737FB5"/>
    <w:rsid w:val="00753ADD"/>
    <w:rsid w:val="00786F58"/>
    <w:rsid w:val="007A30C6"/>
    <w:rsid w:val="007B5FF8"/>
    <w:rsid w:val="0080271C"/>
    <w:rsid w:val="00820C6E"/>
    <w:rsid w:val="008512C5"/>
    <w:rsid w:val="00904ACE"/>
    <w:rsid w:val="009312EE"/>
    <w:rsid w:val="00931BD2"/>
    <w:rsid w:val="00935AE4"/>
    <w:rsid w:val="009E0DBB"/>
    <w:rsid w:val="009E7F7B"/>
    <w:rsid w:val="00A15DFF"/>
    <w:rsid w:val="00A5016D"/>
    <w:rsid w:val="00AC4F70"/>
    <w:rsid w:val="00AD4035"/>
    <w:rsid w:val="00AE291C"/>
    <w:rsid w:val="00BB7B69"/>
    <w:rsid w:val="00BE2223"/>
    <w:rsid w:val="00C1215B"/>
    <w:rsid w:val="00C241E6"/>
    <w:rsid w:val="00C36D6B"/>
    <w:rsid w:val="00C74F7E"/>
    <w:rsid w:val="00C932C0"/>
    <w:rsid w:val="00CB03C8"/>
    <w:rsid w:val="00CB784D"/>
    <w:rsid w:val="00CC6876"/>
    <w:rsid w:val="00CD35F7"/>
    <w:rsid w:val="00D13B0A"/>
    <w:rsid w:val="00D168B2"/>
    <w:rsid w:val="00D95EB9"/>
    <w:rsid w:val="00DB1F9E"/>
    <w:rsid w:val="00DE49F4"/>
    <w:rsid w:val="00E05C5D"/>
    <w:rsid w:val="00E40C99"/>
    <w:rsid w:val="00E41DEB"/>
    <w:rsid w:val="00E718F1"/>
    <w:rsid w:val="00E84494"/>
    <w:rsid w:val="00E925B7"/>
    <w:rsid w:val="00EB781D"/>
    <w:rsid w:val="00F11C4E"/>
    <w:rsid w:val="00F3051A"/>
    <w:rsid w:val="00F65FC4"/>
    <w:rsid w:val="00FC6344"/>
    <w:rsid w:val="00FE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7573a9"/>
    </o:shapedefaults>
    <o:shapelayout v:ext="edit">
      <o:idmap v:ext="edit" data="1"/>
    </o:shapelayout>
  </w:shapeDefaults>
  <w:decimalSymbol w:val="."/>
  <w:listSeparator w:val=","/>
  <w14:docId w14:val="557FFEA9"/>
  <w15:chartTrackingRefBased/>
  <w15:docId w15:val="{8AA5679E-9726-4BB7-B286-EFED8BF7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9E"/>
    <w:pPr>
      <w:spacing w:after="0"/>
    </w:p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style>
  <w:style w:type="paragraph" w:styleId="Index3">
    <w:name w:val="index 3"/>
    <w:basedOn w:val="Normal"/>
    <w:next w:val="Normal"/>
    <w:autoRedefine/>
    <w:semiHidden/>
    <w:rsid w:val="003F249C"/>
    <w:pPr>
      <w:ind w:left="720" w:hanging="240"/>
    </w:pPr>
  </w:style>
  <w:style w:type="paragraph" w:styleId="Index4">
    <w:name w:val="index 4"/>
    <w:basedOn w:val="Normal"/>
    <w:next w:val="Normal"/>
    <w:autoRedefine/>
    <w:semiHidden/>
    <w:rsid w:val="003F249C"/>
    <w:pPr>
      <w:ind w:left="960" w:hanging="240"/>
    </w:pPr>
  </w:style>
  <w:style w:type="paragraph" w:styleId="Index5">
    <w:name w:val="index 5"/>
    <w:basedOn w:val="Normal"/>
    <w:next w:val="Normal"/>
    <w:autoRedefine/>
    <w:semiHidden/>
    <w:rsid w:val="003F249C"/>
    <w:pPr>
      <w:ind w:left="1200" w:hanging="240"/>
    </w:pPr>
  </w:style>
  <w:style w:type="paragraph" w:styleId="Index6">
    <w:name w:val="index 6"/>
    <w:basedOn w:val="Normal"/>
    <w:next w:val="Normal"/>
    <w:autoRedefine/>
    <w:semiHidden/>
    <w:rsid w:val="003F249C"/>
    <w:pPr>
      <w:ind w:left="1440" w:hanging="240"/>
    </w:pPr>
  </w:style>
  <w:style w:type="paragraph" w:styleId="Index7">
    <w:name w:val="index 7"/>
    <w:basedOn w:val="Normal"/>
    <w:next w:val="Normal"/>
    <w:autoRedefine/>
    <w:semiHidden/>
    <w:rsid w:val="003F249C"/>
    <w:pPr>
      <w:ind w:left="1680" w:hanging="240"/>
    </w:pPr>
  </w:style>
  <w:style w:type="paragraph" w:styleId="Index8">
    <w:name w:val="index 8"/>
    <w:basedOn w:val="Normal"/>
    <w:next w:val="Normal"/>
    <w:autoRedefine/>
    <w:semiHidden/>
    <w:rsid w:val="003F249C"/>
    <w:pPr>
      <w:ind w:left="1920" w:hanging="240"/>
    </w:pPr>
  </w:style>
  <w:style w:type="paragraph" w:styleId="Index9">
    <w:name w:val="index 9"/>
    <w:basedOn w:val="Normal"/>
    <w:next w:val="Normal"/>
    <w:autoRedefine/>
    <w:semiHidden/>
    <w:rsid w:val="003F249C"/>
    <w:pPr>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link w:val="ListParagraphChar"/>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style>
  <w:style w:type="paragraph" w:styleId="TableofFigures">
    <w:name w:val="table of figures"/>
    <w:basedOn w:val="Normal"/>
    <w:next w:val="Normal"/>
    <w:semiHidden/>
    <w:rsid w:val="003F249C"/>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ListParagraphChar">
    <w:name w:val="List Paragraph Char"/>
    <w:basedOn w:val="DefaultParagraphFont"/>
    <w:link w:val="ListParagraph"/>
    <w:uiPriority w:val="34"/>
    <w:rsid w:val="00DB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reducing-the-risks-in-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s.org.uk/media/6209/face-covering-in-education-position-paper.pdf" TargetMode="External"/><Relationship Id="rId5" Type="http://schemas.openxmlformats.org/officeDocument/2006/relationships/webSettings" Target="webSettings.xml"/><Relationship Id="rId10" Type="http://schemas.openxmlformats.org/officeDocument/2006/relationships/hyperlink" Target="https://www.ndcs.org.uk/blog/face-masks-and-communication-coronavirus-info-for-families-of-deaf-children/" TargetMode="External"/><Relationship Id="rId4" Type="http://schemas.openxmlformats.org/officeDocument/2006/relationships/settings" Target="settings.xml"/><Relationship Id="rId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29BF-E544-4AB4-AE32-34BEA883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549</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Ian Noon</cp:lastModifiedBy>
  <cp:revision>7</cp:revision>
  <cp:lastPrinted>2006-06-05T09:49:00Z</cp:lastPrinted>
  <dcterms:created xsi:type="dcterms:W3CDTF">2020-11-02T09:41:00Z</dcterms:created>
  <dcterms:modified xsi:type="dcterms:W3CDTF">2021-08-10T14:45:00Z</dcterms:modified>
</cp:coreProperties>
</file>