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91AB" w14:textId="77777777" w:rsidR="00851D15" w:rsidRPr="007E2C41" w:rsidRDefault="00851D15" w:rsidP="00932087">
      <w:pPr>
        <w:pStyle w:val="Footer"/>
        <w:tabs>
          <w:tab w:val="clear" w:pos="4153"/>
          <w:tab w:val="clear" w:pos="8306"/>
        </w:tabs>
        <w:ind w:left="-900"/>
        <w:rPr>
          <w:rFonts w:asciiTheme="minorHAnsi" w:hAnsiTheme="minorHAnsi" w:cs="Arial"/>
          <w:b/>
          <w:sz w:val="27"/>
          <w:szCs w:val="27"/>
        </w:rPr>
      </w:pPr>
      <w:r w:rsidRPr="007E2C41">
        <w:rPr>
          <w:rFonts w:asciiTheme="minorHAnsi" w:hAnsiTheme="minorHAnsi" w:cs="Arial"/>
          <w:b/>
          <w:sz w:val="27"/>
          <w:szCs w:val="27"/>
        </w:rPr>
        <w:t>Nat</w:t>
      </w:r>
      <w:r w:rsidR="002B608D">
        <w:rPr>
          <w:rFonts w:asciiTheme="minorHAnsi" w:hAnsiTheme="minorHAnsi" w:cs="Arial"/>
          <w:b/>
          <w:sz w:val="27"/>
          <w:szCs w:val="27"/>
        </w:rPr>
        <w:t xml:space="preserve">ional Deaf Children’s Society – </w:t>
      </w:r>
      <w:r w:rsidRPr="007E2C41">
        <w:rPr>
          <w:rFonts w:asciiTheme="minorHAnsi" w:hAnsiTheme="minorHAnsi" w:cs="Arial"/>
          <w:b/>
          <w:sz w:val="27"/>
          <w:szCs w:val="27"/>
        </w:rPr>
        <w:t>Risk Assessment</w:t>
      </w:r>
      <w:r w:rsidR="002B608D">
        <w:rPr>
          <w:rFonts w:asciiTheme="minorHAnsi" w:hAnsiTheme="minorHAnsi" w:cs="Arial"/>
          <w:b/>
          <w:sz w:val="27"/>
          <w:szCs w:val="27"/>
        </w:rPr>
        <w:t xml:space="preserve"> </w:t>
      </w:r>
    </w:p>
    <w:p w14:paraId="16251D99" w14:textId="77777777" w:rsidR="009F6FDA" w:rsidRPr="007E2C41" w:rsidRDefault="009F6FDA" w:rsidP="009F6FDA">
      <w:pPr>
        <w:pStyle w:val="Footer"/>
        <w:tabs>
          <w:tab w:val="left" w:pos="720"/>
        </w:tabs>
        <w:ind w:left="-900"/>
        <w:rPr>
          <w:rFonts w:asciiTheme="minorHAnsi" w:hAnsiTheme="minorHAnsi" w:cs="Arial"/>
          <w:sz w:val="20"/>
        </w:rPr>
      </w:pPr>
      <w:r w:rsidRPr="007E2C41">
        <w:rPr>
          <w:rFonts w:asciiTheme="minorHAnsi" w:hAnsiTheme="minorHAnsi" w:cs="Arial"/>
          <w:b/>
          <w:sz w:val="20"/>
        </w:rPr>
        <w:t>Likelihood</w:t>
      </w:r>
      <w:r w:rsidRPr="007E2C41">
        <w:rPr>
          <w:rFonts w:asciiTheme="minorHAnsi" w:hAnsiTheme="minorHAnsi" w:cs="Arial"/>
          <w:sz w:val="20"/>
        </w:rPr>
        <w:t xml:space="preserve"> </w:t>
      </w:r>
      <w:r w:rsidRPr="007E2C41">
        <w:rPr>
          <w:rFonts w:asciiTheme="minorHAnsi" w:hAnsiTheme="minorHAnsi" w:cs="Arial"/>
          <w:sz w:val="20"/>
        </w:rPr>
        <w:tab/>
      </w:r>
      <w:r w:rsidRPr="007E2C41">
        <w:rPr>
          <w:rFonts w:asciiTheme="minorHAnsi" w:hAnsiTheme="minorHAnsi" w:cs="Arial"/>
          <w:b/>
          <w:sz w:val="20"/>
        </w:rPr>
        <w:t xml:space="preserve">1 = </w:t>
      </w:r>
      <w:r w:rsidR="00554BC4" w:rsidRPr="007E2C41">
        <w:rPr>
          <w:rFonts w:asciiTheme="minorHAnsi" w:hAnsiTheme="minorHAnsi" w:cs="Arial"/>
          <w:b/>
          <w:sz w:val="20"/>
        </w:rPr>
        <w:t xml:space="preserve">unlikely </w:t>
      </w:r>
      <w:r w:rsidR="00554BC4" w:rsidRPr="007E2C41">
        <w:rPr>
          <w:rFonts w:asciiTheme="minorHAnsi" w:hAnsiTheme="minorHAnsi" w:cs="Arial"/>
          <w:sz w:val="20"/>
        </w:rPr>
        <w:t>(I would be very surprised)</w:t>
      </w:r>
      <w:r w:rsidR="00554BC4" w:rsidRPr="007E2C41">
        <w:rPr>
          <w:rFonts w:asciiTheme="minorHAnsi" w:hAnsiTheme="minorHAnsi" w:cs="Arial"/>
          <w:sz w:val="20"/>
        </w:rPr>
        <w:tab/>
      </w:r>
      <w:r w:rsidRPr="007E2C41">
        <w:rPr>
          <w:rFonts w:asciiTheme="minorHAnsi" w:hAnsiTheme="minorHAnsi" w:cs="Arial"/>
          <w:sz w:val="20"/>
        </w:rPr>
        <w:t xml:space="preserve"> </w:t>
      </w:r>
      <w:r w:rsidRPr="007E2C41">
        <w:rPr>
          <w:rFonts w:asciiTheme="minorHAnsi" w:hAnsiTheme="minorHAnsi" w:cs="Arial"/>
          <w:b/>
          <w:sz w:val="20"/>
        </w:rPr>
        <w:t xml:space="preserve">2 = </w:t>
      </w:r>
      <w:r w:rsidR="00554BC4" w:rsidRPr="007E2C41">
        <w:rPr>
          <w:rFonts w:asciiTheme="minorHAnsi" w:hAnsiTheme="minorHAnsi" w:cs="Arial"/>
          <w:b/>
          <w:sz w:val="20"/>
        </w:rPr>
        <w:t xml:space="preserve">possible </w:t>
      </w:r>
      <w:r w:rsidR="006279A4" w:rsidRPr="007E2C41">
        <w:rPr>
          <w:rFonts w:asciiTheme="minorHAnsi" w:hAnsiTheme="minorHAnsi" w:cs="Arial"/>
          <w:sz w:val="20"/>
        </w:rPr>
        <w:t xml:space="preserve">(I’d be a bit </w:t>
      </w:r>
      <w:r w:rsidR="00554BC4" w:rsidRPr="007E2C41">
        <w:rPr>
          <w:rFonts w:asciiTheme="minorHAnsi" w:hAnsiTheme="minorHAnsi" w:cs="Arial"/>
          <w:sz w:val="20"/>
        </w:rPr>
        <w:t>surprised)</w:t>
      </w:r>
      <w:r w:rsidR="00554BC4" w:rsidRPr="007E2C41">
        <w:rPr>
          <w:rFonts w:asciiTheme="minorHAnsi" w:hAnsiTheme="minorHAnsi" w:cs="Arial"/>
          <w:sz w:val="20"/>
        </w:rPr>
        <w:tab/>
      </w:r>
      <w:r w:rsidR="007E2C41">
        <w:rPr>
          <w:rFonts w:asciiTheme="minorHAnsi" w:hAnsiTheme="minorHAnsi" w:cs="Arial"/>
          <w:sz w:val="20"/>
        </w:rPr>
        <w:t xml:space="preserve">   </w:t>
      </w:r>
      <w:r w:rsidR="006279A4" w:rsidRPr="007E2C41">
        <w:rPr>
          <w:rFonts w:asciiTheme="minorHAnsi" w:hAnsiTheme="minorHAnsi" w:cs="Arial"/>
          <w:sz w:val="20"/>
        </w:rPr>
        <w:t xml:space="preserve"> </w:t>
      </w:r>
      <w:r w:rsidRPr="007E2C41">
        <w:rPr>
          <w:rFonts w:asciiTheme="minorHAnsi" w:hAnsiTheme="minorHAnsi" w:cs="Arial"/>
          <w:b/>
          <w:sz w:val="20"/>
        </w:rPr>
        <w:t xml:space="preserve">3 = </w:t>
      </w:r>
      <w:r w:rsidR="00554BC4" w:rsidRPr="007E2C41">
        <w:rPr>
          <w:rFonts w:asciiTheme="minorHAnsi" w:hAnsiTheme="minorHAnsi" w:cs="Arial"/>
          <w:b/>
          <w:sz w:val="20"/>
        </w:rPr>
        <w:t>quite likely</w:t>
      </w:r>
      <w:r w:rsidRPr="007E2C41">
        <w:rPr>
          <w:rFonts w:asciiTheme="minorHAnsi" w:hAnsiTheme="minorHAnsi" w:cs="Arial"/>
          <w:sz w:val="20"/>
        </w:rPr>
        <w:t xml:space="preserve"> (</w:t>
      </w:r>
      <w:r w:rsidR="00554BC4" w:rsidRPr="007E2C41">
        <w:rPr>
          <w:rFonts w:asciiTheme="minorHAnsi" w:hAnsiTheme="minorHAnsi" w:cs="Arial"/>
          <w:sz w:val="20"/>
        </w:rPr>
        <w:t>I wouldn’t really be surprised</w:t>
      </w:r>
      <w:r w:rsidR="007E2C41">
        <w:rPr>
          <w:rFonts w:asciiTheme="minorHAnsi" w:hAnsiTheme="minorHAnsi" w:cs="Arial"/>
          <w:sz w:val="20"/>
        </w:rPr>
        <w:t xml:space="preserve">)     </w:t>
      </w:r>
      <w:r w:rsidRPr="007E2C41">
        <w:rPr>
          <w:rFonts w:asciiTheme="minorHAnsi" w:hAnsiTheme="minorHAnsi" w:cs="Arial"/>
          <w:sz w:val="20"/>
        </w:rPr>
        <w:t xml:space="preserve"> </w:t>
      </w:r>
      <w:r w:rsidRPr="007E2C41">
        <w:rPr>
          <w:rFonts w:asciiTheme="minorHAnsi" w:hAnsiTheme="minorHAnsi" w:cs="Arial"/>
          <w:b/>
          <w:sz w:val="20"/>
        </w:rPr>
        <w:t>4=</w:t>
      </w:r>
      <w:r w:rsidR="00554BC4" w:rsidRPr="007E2C41">
        <w:rPr>
          <w:rFonts w:asciiTheme="minorHAnsi" w:hAnsiTheme="minorHAnsi" w:cs="Arial"/>
          <w:b/>
          <w:sz w:val="20"/>
        </w:rPr>
        <w:t xml:space="preserve">Almost certain </w:t>
      </w:r>
      <w:r w:rsidR="00554BC4" w:rsidRPr="007E2C41">
        <w:rPr>
          <w:rFonts w:asciiTheme="minorHAnsi" w:hAnsiTheme="minorHAnsi" w:cs="Arial"/>
          <w:sz w:val="20"/>
        </w:rPr>
        <w:t>(I am expecting it)</w:t>
      </w:r>
      <w:r w:rsidRPr="00D80BD5">
        <w:rPr>
          <w:rFonts w:asciiTheme="minorHAnsi" w:hAnsiTheme="minorHAnsi" w:cs="Arial"/>
          <w:sz w:val="12"/>
          <w:szCs w:val="12"/>
        </w:rPr>
        <w:tab/>
      </w:r>
      <w:r w:rsidRPr="007E2C41">
        <w:rPr>
          <w:rFonts w:asciiTheme="minorHAnsi" w:hAnsiTheme="minorHAnsi" w:cs="Arial"/>
          <w:sz w:val="20"/>
        </w:rPr>
        <w:t xml:space="preserve"> </w:t>
      </w:r>
      <w:r w:rsidRPr="007E2C41">
        <w:rPr>
          <w:rFonts w:asciiTheme="minorHAnsi" w:hAnsiTheme="minorHAnsi" w:cs="Arial"/>
          <w:sz w:val="20"/>
        </w:rPr>
        <w:tab/>
      </w:r>
    </w:p>
    <w:p w14:paraId="28ED2D35" w14:textId="77777777" w:rsidR="009F6FDA" w:rsidRPr="007E2C41" w:rsidRDefault="009F6FDA" w:rsidP="006279A4">
      <w:pPr>
        <w:pStyle w:val="Footer"/>
        <w:tabs>
          <w:tab w:val="left" w:pos="720"/>
        </w:tabs>
        <w:ind w:left="720" w:hanging="1620"/>
        <w:rPr>
          <w:rFonts w:asciiTheme="minorHAnsi" w:hAnsiTheme="minorHAnsi" w:cs="Arial"/>
          <w:sz w:val="20"/>
        </w:rPr>
      </w:pPr>
      <w:r w:rsidRPr="007E2C41">
        <w:rPr>
          <w:rFonts w:asciiTheme="minorHAnsi" w:hAnsiTheme="minorHAnsi" w:cs="Arial"/>
          <w:b/>
          <w:sz w:val="20"/>
        </w:rPr>
        <w:t xml:space="preserve">Severity / Impact </w:t>
      </w:r>
      <w:r w:rsidRPr="007E2C41">
        <w:rPr>
          <w:rFonts w:asciiTheme="minorHAnsi" w:hAnsiTheme="minorHAnsi" w:cs="Arial"/>
          <w:b/>
          <w:sz w:val="20"/>
        </w:rPr>
        <w:tab/>
        <w:t xml:space="preserve">1 = </w:t>
      </w:r>
      <w:r w:rsidR="001E4EC7" w:rsidRPr="007E2C41">
        <w:rPr>
          <w:rFonts w:asciiTheme="minorHAnsi" w:hAnsiTheme="minorHAnsi" w:cs="Arial"/>
          <w:b/>
          <w:sz w:val="20"/>
        </w:rPr>
        <w:t>minimal</w:t>
      </w:r>
      <w:r w:rsidRPr="007E2C41">
        <w:rPr>
          <w:rFonts w:asciiTheme="minorHAnsi" w:hAnsiTheme="minorHAnsi" w:cs="Arial"/>
          <w:sz w:val="20"/>
        </w:rPr>
        <w:t xml:space="preserve"> (minor injury or low impact on </w:t>
      </w:r>
      <w:r w:rsidR="006279A4" w:rsidRPr="007E2C41">
        <w:rPr>
          <w:rFonts w:asciiTheme="minorHAnsi" w:hAnsiTheme="minorHAnsi" w:cs="Arial"/>
          <w:sz w:val="20"/>
        </w:rPr>
        <w:t>event</w:t>
      </w:r>
      <w:r w:rsidRPr="007E2C41">
        <w:rPr>
          <w:rFonts w:asciiTheme="minorHAnsi" w:hAnsiTheme="minorHAnsi" w:cs="Arial"/>
          <w:sz w:val="20"/>
        </w:rPr>
        <w:t>)</w:t>
      </w:r>
      <w:r w:rsidRPr="007E2C41">
        <w:rPr>
          <w:rFonts w:asciiTheme="minorHAnsi" w:hAnsiTheme="minorHAnsi" w:cs="Arial"/>
          <w:b/>
          <w:sz w:val="20"/>
        </w:rPr>
        <w:t xml:space="preserve"> 2 =</w:t>
      </w:r>
      <w:r w:rsidR="001E4EC7" w:rsidRPr="007E2C41">
        <w:rPr>
          <w:rFonts w:asciiTheme="minorHAnsi" w:hAnsiTheme="minorHAnsi" w:cs="Arial"/>
          <w:b/>
          <w:sz w:val="20"/>
        </w:rPr>
        <w:t xml:space="preserve">moderate </w:t>
      </w:r>
      <w:r w:rsidR="001E4EC7" w:rsidRPr="007E2C41">
        <w:rPr>
          <w:rFonts w:asciiTheme="minorHAnsi" w:hAnsiTheme="minorHAnsi" w:cs="Arial"/>
          <w:sz w:val="20"/>
        </w:rPr>
        <w:t xml:space="preserve">(moderate injuries that </w:t>
      </w:r>
      <w:r w:rsidR="006279A4" w:rsidRPr="007E2C41">
        <w:rPr>
          <w:rFonts w:asciiTheme="minorHAnsi" w:hAnsiTheme="minorHAnsi" w:cs="Arial"/>
          <w:sz w:val="20"/>
        </w:rPr>
        <w:t xml:space="preserve">may </w:t>
      </w:r>
      <w:r w:rsidR="001E4EC7" w:rsidRPr="007E2C41">
        <w:rPr>
          <w:rFonts w:asciiTheme="minorHAnsi" w:hAnsiTheme="minorHAnsi" w:cs="Arial"/>
          <w:sz w:val="20"/>
        </w:rPr>
        <w:t xml:space="preserve">require hospital treatment or moderate impact on </w:t>
      </w:r>
      <w:r w:rsidR="006279A4" w:rsidRPr="007E2C41">
        <w:rPr>
          <w:rFonts w:asciiTheme="minorHAnsi" w:hAnsiTheme="minorHAnsi" w:cs="Arial"/>
          <w:sz w:val="20"/>
        </w:rPr>
        <w:t xml:space="preserve">event </w:t>
      </w:r>
      <w:r w:rsidR="006279A4" w:rsidRPr="007E2C41">
        <w:rPr>
          <w:rFonts w:asciiTheme="minorHAnsi" w:hAnsiTheme="minorHAnsi" w:cs="Arial"/>
          <w:b/>
          <w:sz w:val="20"/>
        </w:rPr>
        <w:t>5</w:t>
      </w:r>
      <w:r w:rsidRPr="007E2C41">
        <w:rPr>
          <w:rFonts w:asciiTheme="minorHAnsi" w:hAnsiTheme="minorHAnsi" w:cs="Arial"/>
          <w:b/>
          <w:sz w:val="20"/>
        </w:rPr>
        <w:t xml:space="preserve"> = </w:t>
      </w:r>
      <w:r w:rsidR="001E4EC7" w:rsidRPr="007E2C41">
        <w:rPr>
          <w:rFonts w:asciiTheme="minorHAnsi" w:hAnsiTheme="minorHAnsi" w:cs="Arial"/>
          <w:b/>
          <w:sz w:val="20"/>
        </w:rPr>
        <w:t>serious</w:t>
      </w:r>
      <w:r w:rsidR="001E4EC7" w:rsidRPr="007E2C41">
        <w:rPr>
          <w:rFonts w:asciiTheme="minorHAnsi" w:hAnsiTheme="minorHAnsi" w:cs="Arial"/>
          <w:sz w:val="20"/>
        </w:rPr>
        <w:t xml:space="preserve"> (more serious injuries</w:t>
      </w:r>
      <w:r w:rsidR="006279A4" w:rsidRPr="007E2C41">
        <w:rPr>
          <w:rFonts w:asciiTheme="minorHAnsi" w:hAnsiTheme="minorHAnsi" w:cs="Arial"/>
          <w:sz w:val="20"/>
        </w:rPr>
        <w:t xml:space="preserve"> involving a longer hospital stay</w:t>
      </w:r>
      <w:r w:rsidRPr="007E2C41">
        <w:rPr>
          <w:rFonts w:asciiTheme="minorHAnsi" w:hAnsiTheme="minorHAnsi" w:cs="Arial"/>
          <w:sz w:val="20"/>
        </w:rPr>
        <w:t xml:space="preserve"> or</w:t>
      </w:r>
      <w:r w:rsidR="006279A4" w:rsidRPr="007E2C41">
        <w:rPr>
          <w:rFonts w:asciiTheme="minorHAnsi" w:hAnsiTheme="minorHAnsi" w:cs="Arial"/>
          <w:sz w:val="20"/>
        </w:rPr>
        <w:t xml:space="preserve"> significant </w:t>
      </w:r>
      <w:r w:rsidRPr="007E2C41">
        <w:rPr>
          <w:rFonts w:asciiTheme="minorHAnsi" w:hAnsiTheme="minorHAnsi" w:cs="Arial"/>
          <w:sz w:val="20"/>
        </w:rPr>
        <w:t xml:space="preserve">impact on </w:t>
      </w:r>
      <w:r w:rsidR="006279A4" w:rsidRPr="007E2C41">
        <w:rPr>
          <w:rFonts w:asciiTheme="minorHAnsi" w:hAnsiTheme="minorHAnsi" w:cs="Arial"/>
          <w:sz w:val="20"/>
        </w:rPr>
        <w:t>event</w:t>
      </w:r>
      <w:r w:rsidRPr="007E2C41">
        <w:rPr>
          <w:rFonts w:asciiTheme="minorHAnsi" w:hAnsiTheme="minorHAnsi" w:cs="Arial"/>
          <w:sz w:val="20"/>
        </w:rPr>
        <w:t xml:space="preserve">) </w:t>
      </w:r>
      <w:r w:rsidR="006279A4" w:rsidRPr="007E2C41">
        <w:rPr>
          <w:rFonts w:asciiTheme="minorHAnsi" w:hAnsiTheme="minorHAnsi" w:cs="Arial"/>
          <w:b/>
          <w:sz w:val="20"/>
        </w:rPr>
        <w:t>9</w:t>
      </w:r>
      <w:r w:rsidRPr="007E2C41">
        <w:rPr>
          <w:rFonts w:asciiTheme="minorHAnsi" w:hAnsiTheme="minorHAnsi" w:cs="Arial"/>
          <w:b/>
          <w:sz w:val="20"/>
        </w:rPr>
        <w:t xml:space="preserve"> = </w:t>
      </w:r>
      <w:r w:rsidR="001E4EC7" w:rsidRPr="007E2C41">
        <w:rPr>
          <w:rFonts w:asciiTheme="minorHAnsi" w:hAnsiTheme="minorHAnsi" w:cs="Arial"/>
          <w:b/>
          <w:sz w:val="20"/>
        </w:rPr>
        <w:t xml:space="preserve">critical </w:t>
      </w:r>
      <w:r w:rsidRPr="007E2C41">
        <w:rPr>
          <w:rFonts w:asciiTheme="minorHAnsi" w:hAnsiTheme="minorHAnsi" w:cs="Arial"/>
          <w:sz w:val="20"/>
        </w:rPr>
        <w:t xml:space="preserve">(fatality/number of persons seriously injured or </w:t>
      </w:r>
      <w:r w:rsidR="006279A4" w:rsidRPr="007E2C41">
        <w:rPr>
          <w:rFonts w:asciiTheme="minorHAnsi" w:hAnsiTheme="minorHAnsi" w:cs="Arial"/>
          <w:sz w:val="20"/>
        </w:rPr>
        <w:t xml:space="preserve">major </w:t>
      </w:r>
      <w:r w:rsidRPr="007E2C41">
        <w:rPr>
          <w:rFonts w:asciiTheme="minorHAnsi" w:hAnsiTheme="minorHAnsi" w:cs="Arial"/>
          <w:sz w:val="20"/>
        </w:rPr>
        <w:t xml:space="preserve">impact on </w:t>
      </w:r>
      <w:r w:rsidR="006279A4" w:rsidRPr="007E2C41">
        <w:rPr>
          <w:rFonts w:asciiTheme="minorHAnsi" w:hAnsiTheme="minorHAnsi" w:cs="Arial"/>
          <w:sz w:val="20"/>
        </w:rPr>
        <w:t xml:space="preserve">event and </w:t>
      </w:r>
      <w:r w:rsidRPr="007E2C41">
        <w:rPr>
          <w:rFonts w:asciiTheme="minorHAnsi" w:hAnsiTheme="minorHAnsi" w:cs="Arial"/>
          <w:sz w:val="20"/>
        </w:rPr>
        <w:t>NDCS)</w:t>
      </w:r>
    </w:p>
    <w:p w14:paraId="2DEC0DB1" w14:textId="77777777" w:rsidR="009F6FDA" w:rsidRPr="00D80BD5" w:rsidRDefault="009F6FDA" w:rsidP="009F6FDA">
      <w:pPr>
        <w:pStyle w:val="Footer"/>
        <w:tabs>
          <w:tab w:val="left" w:pos="720"/>
        </w:tabs>
        <w:ind w:left="-900"/>
        <w:rPr>
          <w:rFonts w:asciiTheme="minorHAnsi" w:hAnsiTheme="minorHAnsi" w:cs="Arial"/>
          <w:b/>
          <w:sz w:val="12"/>
          <w:szCs w:val="12"/>
        </w:rPr>
      </w:pPr>
    </w:p>
    <w:p w14:paraId="53D6050F" w14:textId="77777777" w:rsidR="009F6FDA" w:rsidRPr="007E2C41" w:rsidRDefault="006279A4" w:rsidP="009F6FDA">
      <w:pPr>
        <w:pStyle w:val="Footer"/>
        <w:tabs>
          <w:tab w:val="left" w:pos="720"/>
        </w:tabs>
        <w:ind w:left="720" w:hanging="1620"/>
        <w:rPr>
          <w:rFonts w:asciiTheme="minorHAnsi" w:hAnsiTheme="minorHAnsi" w:cs="Arial"/>
          <w:b/>
          <w:sz w:val="20"/>
        </w:rPr>
      </w:pPr>
      <w:r w:rsidRPr="007E2C41">
        <w:rPr>
          <w:rFonts w:asciiTheme="minorHAnsi" w:hAnsiTheme="minorHAnsi" w:cs="Arial"/>
          <w:b/>
          <w:sz w:val="20"/>
        </w:rPr>
        <w:t xml:space="preserve">Total risk rating </w:t>
      </w:r>
      <w:r w:rsidRPr="007E2C41">
        <w:rPr>
          <w:rFonts w:asciiTheme="minorHAnsi" w:hAnsiTheme="minorHAnsi" w:cs="Arial"/>
          <w:b/>
          <w:sz w:val="20"/>
        </w:rPr>
        <w:tab/>
        <w:t>1-5</w:t>
      </w:r>
      <w:r w:rsidR="009F6FDA" w:rsidRPr="007E2C41">
        <w:rPr>
          <w:rFonts w:asciiTheme="minorHAnsi" w:hAnsiTheme="minorHAnsi" w:cs="Arial"/>
          <w:b/>
          <w:sz w:val="20"/>
        </w:rPr>
        <w:t xml:space="preserve"> = low priority</w:t>
      </w:r>
      <w:r w:rsidR="009F6FDA" w:rsidRPr="007E2C41">
        <w:rPr>
          <w:rFonts w:asciiTheme="minorHAnsi" w:hAnsiTheme="minorHAnsi" w:cs="Arial"/>
          <w:sz w:val="20"/>
        </w:rPr>
        <w:t xml:space="preserve"> (minimal or even no action may be required)      </w:t>
      </w:r>
      <w:r w:rsidRPr="007E2C41">
        <w:rPr>
          <w:rFonts w:asciiTheme="minorHAnsi" w:hAnsiTheme="minorHAnsi" w:cs="Arial"/>
          <w:b/>
          <w:sz w:val="20"/>
        </w:rPr>
        <w:t>6-10</w:t>
      </w:r>
      <w:r w:rsidR="009F6FDA" w:rsidRPr="007E2C41">
        <w:rPr>
          <w:rFonts w:asciiTheme="minorHAnsi" w:hAnsiTheme="minorHAnsi" w:cs="Arial"/>
          <w:b/>
          <w:sz w:val="20"/>
        </w:rPr>
        <w:t xml:space="preserve"> = medium priority</w:t>
      </w:r>
      <w:r w:rsidR="009F6FDA" w:rsidRPr="007E2C41">
        <w:rPr>
          <w:rFonts w:asciiTheme="minorHAnsi" w:hAnsiTheme="minorHAnsi" w:cs="Arial"/>
          <w:sz w:val="20"/>
        </w:rPr>
        <w:t xml:space="preserve"> (additional control measures or a change to systems may be required</w:t>
      </w:r>
      <w:r w:rsidR="009F6FDA" w:rsidRPr="007E2C41">
        <w:rPr>
          <w:rFonts w:asciiTheme="minorHAnsi" w:hAnsiTheme="minorHAnsi" w:cs="Arial"/>
          <w:b/>
          <w:sz w:val="20"/>
        </w:rPr>
        <w:t xml:space="preserve">)        </w:t>
      </w:r>
    </w:p>
    <w:p w14:paraId="548CEE69" w14:textId="77777777" w:rsidR="009F6FDA" w:rsidRPr="007E2C41" w:rsidRDefault="009F6FDA" w:rsidP="009F6FDA">
      <w:pPr>
        <w:pStyle w:val="Footer"/>
        <w:tabs>
          <w:tab w:val="left" w:pos="720"/>
        </w:tabs>
        <w:ind w:left="720" w:hanging="1620"/>
        <w:rPr>
          <w:rFonts w:asciiTheme="minorHAnsi" w:hAnsiTheme="minorHAnsi" w:cs="Arial"/>
          <w:sz w:val="20"/>
        </w:rPr>
      </w:pPr>
      <w:r w:rsidRPr="007E2C41">
        <w:rPr>
          <w:rFonts w:asciiTheme="minorHAnsi" w:hAnsiTheme="minorHAnsi" w:cs="Arial"/>
          <w:b/>
          <w:sz w:val="20"/>
        </w:rPr>
        <w:tab/>
      </w:r>
      <w:r w:rsidR="006279A4" w:rsidRPr="007E2C41">
        <w:rPr>
          <w:rFonts w:asciiTheme="minorHAnsi" w:hAnsiTheme="minorHAnsi" w:cs="Arial"/>
          <w:b/>
          <w:sz w:val="20"/>
        </w:rPr>
        <w:t>15-36</w:t>
      </w:r>
      <w:r w:rsidRPr="007E2C41">
        <w:rPr>
          <w:rFonts w:asciiTheme="minorHAnsi" w:hAnsiTheme="minorHAnsi" w:cs="Arial"/>
          <w:b/>
          <w:sz w:val="20"/>
        </w:rPr>
        <w:t xml:space="preserve"> = high priority</w:t>
      </w:r>
      <w:r w:rsidRPr="007E2C41">
        <w:rPr>
          <w:rFonts w:asciiTheme="minorHAnsi" w:hAnsiTheme="minorHAnsi" w:cs="Arial"/>
          <w:sz w:val="20"/>
        </w:rPr>
        <w:t xml:space="preserve"> (stop the activity or restrict /reduce until action has been taken) </w:t>
      </w:r>
    </w:p>
    <w:p w14:paraId="3DA30371" w14:textId="77777777" w:rsidR="00851D15" w:rsidRPr="007E2C41" w:rsidRDefault="00851D15">
      <w:pPr>
        <w:pStyle w:val="Footer"/>
        <w:tabs>
          <w:tab w:val="clear" w:pos="4153"/>
          <w:tab w:val="clear" w:pos="8306"/>
        </w:tabs>
        <w:rPr>
          <w:rFonts w:asciiTheme="minorHAnsi" w:hAnsiTheme="minorHAnsi" w:cs="Arial"/>
          <w:b/>
          <w:sz w:val="16"/>
          <w:szCs w:val="16"/>
        </w:rPr>
      </w:pPr>
    </w:p>
    <w:tbl>
      <w:tblPr>
        <w:tblW w:w="157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5107"/>
        <w:gridCol w:w="1980"/>
        <w:gridCol w:w="994"/>
        <w:gridCol w:w="851"/>
        <w:gridCol w:w="567"/>
        <w:gridCol w:w="2128"/>
        <w:gridCol w:w="709"/>
      </w:tblGrid>
      <w:tr w:rsidR="003A0DB9" w:rsidRPr="007E2C41" w14:paraId="652A623F" w14:textId="77777777" w:rsidTr="00D80BD5">
        <w:trPr>
          <w:trHeight w:val="443"/>
        </w:trPr>
        <w:tc>
          <w:tcPr>
            <w:tcW w:w="8555" w:type="dxa"/>
            <w:gridSpan w:val="2"/>
            <w:vAlign w:val="center"/>
          </w:tcPr>
          <w:p w14:paraId="31C7E2F7" w14:textId="77777777" w:rsidR="003A0DB9" w:rsidRPr="007E2C41" w:rsidRDefault="003A0DB9" w:rsidP="003A0DB9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0"/>
              </w:rPr>
            </w:pPr>
            <w:r w:rsidRPr="007E2C41">
              <w:rPr>
                <w:rFonts w:asciiTheme="minorHAnsi" w:hAnsiTheme="minorHAnsi" w:cs="Arial"/>
                <w:b/>
                <w:sz w:val="20"/>
              </w:rPr>
              <w:t xml:space="preserve">Event/Activity/Project: </w:t>
            </w:r>
          </w:p>
        </w:tc>
        <w:tc>
          <w:tcPr>
            <w:tcW w:w="7229" w:type="dxa"/>
            <w:gridSpan w:val="6"/>
            <w:vAlign w:val="center"/>
          </w:tcPr>
          <w:p w14:paraId="5C5ADA32" w14:textId="77777777" w:rsidR="003A0DB9" w:rsidRDefault="003A0DB9" w:rsidP="004E2AC0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sz w:val="20"/>
              </w:rPr>
            </w:pPr>
            <w:r w:rsidRPr="007E2C41">
              <w:rPr>
                <w:rFonts w:asciiTheme="minorHAnsi" w:hAnsiTheme="minorHAnsi" w:cs="Arial"/>
                <w:b/>
                <w:sz w:val="20"/>
              </w:rPr>
              <w:t xml:space="preserve">Name of person undertaking </w:t>
            </w:r>
            <w:r w:rsidR="009129B7" w:rsidRPr="007E2C41">
              <w:rPr>
                <w:rFonts w:asciiTheme="minorHAnsi" w:hAnsiTheme="minorHAnsi" w:cs="Arial"/>
                <w:b/>
                <w:sz w:val="20"/>
              </w:rPr>
              <w:t>RA:</w:t>
            </w:r>
            <w:r w:rsidR="00267525" w:rsidRPr="007E2C41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14:paraId="2471A069" w14:textId="77777777" w:rsidR="00D80BD5" w:rsidRDefault="00D80BD5" w:rsidP="00D80BD5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0"/>
              </w:rPr>
            </w:pPr>
            <w:r w:rsidRPr="00D80BD5">
              <w:rPr>
                <w:rFonts w:asciiTheme="minorHAnsi" w:hAnsiTheme="minorHAnsi" w:cs="Arial"/>
                <w:sz w:val="20"/>
              </w:rPr>
              <w:t xml:space="preserve">Please confirm this person has completed risk assessment training: </w:t>
            </w:r>
          </w:p>
          <w:p w14:paraId="3623935E" w14:textId="77777777" w:rsidR="00D80BD5" w:rsidRDefault="00D80BD5" w:rsidP="00D80BD5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0"/>
              </w:rPr>
            </w:pPr>
            <w:r w:rsidRPr="00D80BD5">
              <w:rPr>
                <w:rFonts w:asciiTheme="minorHAnsi" w:hAnsiTheme="minorHAnsi" w:cs="Arial"/>
                <w:b/>
                <w:sz w:val="20"/>
              </w:rPr>
              <w:t>Yes</w:t>
            </w:r>
            <w:r>
              <w:rPr>
                <w:rFonts w:asciiTheme="minorHAnsi" w:hAnsiTheme="minorHAnsi" w:cs="Arial"/>
                <w:sz w:val="20"/>
              </w:rPr>
              <w:t xml:space="preserve">   </w:t>
            </w:r>
            <w:r w:rsidRPr="00D80BD5">
              <w:rPr>
                <w:rFonts w:asciiTheme="minorHAnsi" w:hAnsiTheme="minorHAnsi" w:cs="Arial"/>
                <w:b/>
                <w:sz w:val="20"/>
              </w:rPr>
              <w:t>No</w:t>
            </w:r>
            <w:r w:rsidR="002B608D">
              <w:rPr>
                <w:rFonts w:asciiTheme="minorHAnsi" w:hAnsiTheme="minorHAnsi" w:cs="Arial"/>
                <w:b/>
                <w:sz w:val="20"/>
              </w:rPr>
              <w:t>*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D80BD5">
              <w:rPr>
                <w:rFonts w:asciiTheme="minorHAnsi" w:hAnsiTheme="minorHAnsi" w:cs="Arial"/>
                <w:sz w:val="20"/>
              </w:rPr>
              <w:t xml:space="preserve"> (delete as appropriate)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D80BD5">
              <w:rPr>
                <w:rFonts w:asciiTheme="minorHAnsi" w:hAnsiTheme="minorHAnsi" w:cs="Arial"/>
                <w:b/>
                <w:sz w:val="20"/>
              </w:rPr>
              <w:t>Date of training</w:t>
            </w:r>
            <w:r>
              <w:rPr>
                <w:rFonts w:asciiTheme="minorHAnsi" w:hAnsiTheme="minorHAnsi" w:cs="Arial"/>
                <w:sz w:val="20"/>
              </w:rPr>
              <w:t xml:space="preserve"> (if known): </w:t>
            </w:r>
          </w:p>
          <w:p w14:paraId="0DD951F8" w14:textId="77777777" w:rsidR="002B608D" w:rsidRPr="00D80BD5" w:rsidRDefault="002B608D" w:rsidP="002B608D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*If no, please contact the Quality and Compliance Assurance Manager to arrange this</w:t>
            </w:r>
          </w:p>
        </w:tc>
      </w:tr>
      <w:tr w:rsidR="003A0DB9" w:rsidRPr="007E2C41" w14:paraId="3ACBC087" w14:textId="77777777" w:rsidTr="00D80BD5">
        <w:trPr>
          <w:trHeight w:val="420"/>
        </w:trPr>
        <w:tc>
          <w:tcPr>
            <w:tcW w:w="8555" w:type="dxa"/>
            <w:gridSpan w:val="2"/>
            <w:vAlign w:val="center"/>
          </w:tcPr>
          <w:p w14:paraId="2607EBD9" w14:textId="77777777" w:rsidR="003A0DB9" w:rsidRPr="007E2C41" w:rsidRDefault="003A0DB9" w:rsidP="004E2AC0">
            <w:pPr>
              <w:rPr>
                <w:rFonts w:asciiTheme="minorHAnsi" w:hAnsiTheme="minorHAnsi" w:cs="Arial"/>
                <w:b/>
                <w:sz w:val="20"/>
              </w:rPr>
            </w:pPr>
            <w:r w:rsidRPr="007E2C41">
              <w:rPr>
                <w:rFonts w:asciiTheme="minorHAnsi" w:hAnsiTheme="minorHAnsi" w:cs="Arial"/>
                <w:b/>
                <w:sz w:val="20"/>
              </w:rPr>
              <w:t>Location</w:t>
            </w:r>
            <w:r w:rsidR="00461012" w:rsidRPr="007E2C41">
              <w:rPr>
                <w:rFonts w:asciiTheme="minorHAnsi" w:hAnsiTheme="minorHAnsi" w:cs="Arial"/>
                <w:b/>
                <w:sz w:val="20"/>
              </w:rPr>
              <w:t xml:space="preserve"> &amp; </w:t>
            </w:r>
            <w:r w:rsidRPr="007E2C41">
              <w:rPr>
                <w:rFonts w:asciiTheme="minorHAnsi" w:hAnsiTheme="minorHAnsi" w:cs="Arial"/>
                <w:b/>
                <w:sz w:val="20"/>
              </w:rPr>
              <w:t>Date:</w:t>
            </w:r>
            <w:r w:rsidRPr="007E2C41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7229" w:type="dxa"/>
            <w:gridSpan w:val="6"/>
            <w:vAlign w:val="center"/>
          </w:tcPr>
          <w:p w14:paraId="18EF98F5" w14:textId="77777777" w:rsidR="003A0DB9" w:rsidRPr="007E2C41" w:rsidRDefault="003A0DB9" w:rsidP="004E2AC0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0"/>
              </w:rPr>
            </w:pPr>
            <w:r w:rsidRPr="007E2C41">
              <w:rPr>
                <w:rFonts w:asciiTheme="minorHAnsi" w:hAnsiTheme="minorHAnsi" w:cs="Arial"/>
                <w:b/>
                <w:sz w:val="20"/>
              </w:rPr>
              <w:t xml:space="preserve">Date </w:t>
            </w:r>
            <w:r w:rsidR="007E2C41" w:rsidRPr="007E2C41">
              <w:rPr>
                <w:rFonts w:asciiTheme="minorHAnsi" w:hAnsiTheme="minorHAnsi" w:cs="Arial"/>
                <w:b/>
                <w:sz w:val="20"/>
              </w:rPr>
              <w:t xml:space="preserve">RA </w:t>
            </w:r>
            <w:r w:rsidRPr="007E2C41">
              <w:rPr>
                <w:rFonts w:asciiTheme="minorHAnsi" w:hAnsiTheme="minorHAnsi" w:cs="Arial"/>
                <w:b/>
                <w:sz w:val="20"/>
              </w:rPr>
              <w:t xml:space="preserve">undertaken: </w:t>
            </w:r>
          </w:p>
        </w:tc>
      </w:tr>
      <w:tr w:rsidR="00851D15" w:rsidRPr="007E2C41" w14:paraId="1721D433" w14:textId="77777777" w:rsidTr="00D80BD5">
        <w:trPr>
          <w:trHeight w:val="412"/>
        </w:trPr>
        <w:tc>
          <w:tcPr>
            <w:tcW w:w="8555" w:type="dxa"/>
            <w:gridSpan w:val="2"/>
            <w:vAlign w:val="center"/>
          </w:tcPr>
          <w:p w14:paraId="35A5C67F" w14:textId="77777777" w:rsidR="00851D15" w:rsidRPr="007E2C41" w:rsidRDefault="00851D15" w:rsidP="004E2AC0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sz w:val="20"/>
              </w:rPr>
            </w:pPr>
            <w:r w:rsidRPr="007E2C41">
              <w:rPr>
                <w:rFonts w:asciiTheme="minorHAnsi" w:hAnsiTheme="minorHAnsi" w:cs="Arial"/>
                <w:b/>
                <w:sz w:val="20"/>
              </w:rPr>
              <w:t xml:space="preserve">People at Risk: </w:t>
            </w:r>
          </w:p>
        </w:tc>
        <w:tc>
          <w:tcPr>
            <w:tcW w:w="7229" w:type="dxa"/>
            <w:gridSpan w:val="6"/>
            <w:vAlign w:val="center"/>
          </w:tcPr>
          <w:p w14:paraId="33BCCC9B" w14:textId="77777777" w:rsidR="00851D15" w:rsidRDefault="00851D15" w:rsidP="00556F7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sz w:val="20"/>
              </w:rPr>
            </w:pPr>
            <w:r w:rsidRPr="007E2C41">
              <w:rPr>
                <w:rFonts w:asciiTheme="minorHAnsi" w:hAnsiTheme="minorHAnsi" w:cs="Arial"/>
                <w:b/>
                <w:sz w:val="20"/>
              </w:rPr>
              <w:t xml:space="preserve">Signed off by: </w:t>
            </w:r>
          </w:p>
          <w:p w14:paraId="6D02214F" w14:textId="77777777" w:rsidR="00D80BD5" w:rsidRDefault="00D80BD5" w:rsidP="00D80BD5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Please confirm you</w:t>
            </w:r>
            <w:r w:rsidRPr="007E2C41">
              <w:rPr>
                <w:rFonts w:asciiTheme="minorHAnsi" w:hAnsiTheme="minorHAnsi" w:cs="Arial"/>
                <w:sz w:val="20"/>
              </w:rPr>
              <w:t xml:space="preserve"> have completed</w:t>
            </w:r>
            <w:r>
              <w:rPr>
                <w:rFonts w:asciiTheme="minorHAnsi" w:hAnsiTheme="minorHAnsi" w:cs="Arial"/>
                <w:sz w:val="20"/>
              </w:rPr>
              <w:t xml:space="preserve"> risk assessment sign off</w:t>
            </w:r>
            <w:r w:rsidRPr="007E2C41">
              <w:rPr>
                <w:rFonts w:asciiTheme="minorHAnsi" w:hAnsiTheme="minorHAnsi" w:cs="Arial"/>
                <w:sz w:val="20"/>
              </w:rPr>
              <w:t xml:space="preserve"> training</w:t>
            </w:r>
            <w:r w:rsidRPr="00D80BD5">
              <w:rPr>
                <w:rFonts w:asciiTheme="minorHAnsi" w:hAnsiTheme="minorHAnsi" w:cs="Arial"/>
                <w:sz w:val="20"/>
              </w:rPr>
              <w:t xml:space="preserve">: </w:t>
            </w:r>
          </w:p>
          <w:p w14:paraId="05C4CD16" w14:textId="77777777" w:rsidR="00D80BD5" w:rsidRDefault="00D80BD5" w:rsidP="00D80BD5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0"/>
              </w:rPr>
            </w:pPr>
            <w:r w:rsidRPr="00D80BD5">
              <w:rPr>
                <w:rFonts w:asciiTheme="minorHAnsi" w:hAnsiTheme="minorHAnsi" w:cs="Arial"/>
                <w:b/>
                <w:sz w:val="20"/>
              </w:rPr>
              <w:t>Yes</w:t>
            </w:r>
            <w:r>
              <w:rPr>
                <w:rFonts w:asciiTheme="minorHAnsi" w:hAnsiTheme="minorHAnsi" w:cs="Arial"/>
                <w:sz w:val="20"/>
              </w:rPr>
              <w:t xml:space="preserve">    </w:t>
            </w:r>
            <w:r w:rsidRPr="00D80BD5">
              <w:rPr>
                <w:rFonts w:asciiTheme="minorHAnsi" w:hAnsiTheme="minorHAnsi" w:cs="Arial"/>
                <w:b/>
                <w:sz w:val="20"/>
              </w:rPr>
              <w:t>No</w:t>
            </w:r>
            <w:r w:rsidR="002B608D">
              <w:rPr>
                <w:rFonts w:asciiTheme="minorHAnsi" w:hAnsiTheme="minorHAnsi" w:cs="Arial"/>
                <w:b/>
                <w:sz w:val="20"/>
              </w:rPr>
              <w:t>*</w:t>
            </w:r>
            <w:r w:rsidRPr="00D80BD5">
              <w:rPr>
                <w:rFonts w:asciiTheme="minorHAnsi" w:hAnsiTheme="minorHAnsi" w:cs="Arial"/>
                <w:sz w:val="20"/>
              </w:rPr>
              <w:t xml:space="preserve"> (delete as appropriate)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D80BD5">
              <w:rPr>
                <w:rFonts w:asciiTheme="minorHAnsi" w:hAnsiTheme="minorHAnsi" w:cs="Arial"/>
                <w:b/>
                <w:sz w:val="20"/>
              </w:rPr>
              <w:t>Date of training</w:t>
            </w:r>
            <w:r>
              <w:rPr>
                <w:rFonts w:asciiTheme="minorHAnsi" w:hAnsiTheme="minorHAnsi" w:cs="Arial"/>
                <w:sz w:val="20"/>
              </w:rPr>
              <w:t xml:space="preserve"> (if known):</w:t>
            </w:r>
          </w:p>
          <w:p w14:paraId="69FC825B" w14:textId="77777777" w:rsidR="002B608D" w:rsidRPr="00D80BD5" w:rsidRDefault="002B608D" w:rsidP="00D80BD5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*If no, please contact the Quality and Compliance Assurance Manager to arrange this</w:t>
            </w:r>
          </w:p>
        </w:tc>
      </w:tr>
      <w:tr w:rsidR="006279A4" w:rsidRPr="007E2C41" w14:paraId="12DA1BC0" w14:textId="77777777" w:rsidTr="000F13B0">
        <w:tblPrEx>
          <w:tblLook w:val="0000" w:firstRow="0" w:lastRow="0" w:firstColumn="0" w:lastColumn="0" w:noHBand="0" w:noVBand="0"/>
        </w:tblPrEx>
        <w:trPr>
          <w:cantSplit/>
          <w:trHeight w:val="693"/>
          <w:tblHeader/>
        </w:trPr>
        <w:tc>
          <w:tcPr>
            <w:tcW w:w="15784" w:type="dxa"/>
            <w:gridSpan w:val="8"/>
            <w:shd w:val="clear" w:color="auto" w:fill="FFFFFF"/>
            <w:vAlign w:val="center"/>
          </w:tcPr>
          <w:p w14:paraId="07D654AA" w14:textId="77777777" w:rsidR="006279A4" w:rsidRPr="007E2C41" w:rsidRDefault="006279A4" w:rsidP="008F75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color w:val="FF0000"/>
                <w:sz w:val="20"/>
              </w:rPr>
            </w:pPr>
            <w:r w:rsidRPr="007E2C41">
              <w:rPr>
                <w:rFonts w:asciiTheme="minorHAnsi" w:hAnsiTheme="minorHAnsi" w:cs="Arial"/>
                <w:b/>
                <w:sz w:val="20"/>
              </w:rPr>
              <w:t>Additional background information</w:t>
            </w:r>
            <w:r w:rsidRPr="007E2C41">
              <w:rPr>
                <w:rFonts w:asciiTheme="minorHAnsi" w:hAnsiTheme="minorHAnsi" w:cs="Arial"/>
                <w:b/>
                <w:color w:val="FF0000"/>
                <w:sz w:val="20"/>
              </w:rPr>
              <w:t xml:space="preserve"> this could be previous issues with providers etc</w:t>
            </w:r>
            <w:r w:rsidR="007E2C41" w:rsidRPr="007E2C41">
              <w:rPr>
                <w:rFonts w:asciiTheme="minorHAnsi" w:hAnsiTheme="minorHAnsi" w:cs="Arial"/>
                <w:b/>
                <w:color w:val="FF0000"/>
                <w:sz w:val="20"/>
              </w:rPr>
              <w:t>.</w:t>
            </w:r>
            <w:r w:rsidRPr="007E2C41">
              <w:rPr>
                <w:rFonts w:asciiTheme="minorHAnsi" w:hAnsiTheme="minorHAnsi" w:cs="Arial"/>
                <w:b/>
                <w:color w:val="FF0000"/>
                <w:sz w:val="20"/>
              </w:rPr>
              <w:t xml:space="preserve"> that would be useful to know about, or frequency of previous successful events</w:t>
            </w:r>
            <w:r w:rsidR="007E2C41" w:rsidRPr="007E2C41">
              <w:rPr>
                <w:rFonts w:asciiTheme="minorHAnsi" w:hAnsiTheme="minorHAnsi" w:cs="Arial"/>
                <w:b/>
                <w:color w:val="FF0000"/>
                <w:sz w:val="20"/>
              </w:rPr>
              <w:t>,</w:t>
            </w:r>
            <w:r w:rsidRPr="007E2C41">
              <w:rPr>
                <w:rFonts w:asciiTheme="minorHAnsi" w:hAnsiTheme="minorHAnsi" w:cs="Arial"/>
                <w:b/>
                <w:color w:val="FF0000"/>
                <w:sz w:val="20"/>
              </w:rPr>
              <w:t xml:space="preserve"> etc</w:t>
            </w:r>
            <w:r w:rsidR="007E2C41" w:rsidRPr="007E2C41">
              <w:rPr>
                <w:rFonts w:asciiTheme="minorHAnsi" w:hAnsiTheme="minorHAnsi" w:cs="Arial"/>
                <w:b/>
                <w:color w:val="FF0000"/>
                <w:sz w:val="20"/>
              </w:rPr>
              <w:t>.</w:t>
            </w:r>
          </w:p>
          <w:p w14:paraId="447AB0B6" w14:textId="77777777" w:rsidR="006279A4" w:rsidRPr="007E2C41" w:rsidRDefault="006279A4" w:rsidP="008F75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color w:val="FF0000"/>
                <w:sz w:val="20"/>
              </w:rPr>
            </w:pPr>
          </w:p>
          <w:p w14:paraId="31D9FD60" w14:textId="77777777" w:rsidR="006279A4" w:rsidRPr="007E2C41" w:rsidRDefault="006279A4" w:rsidP="008F75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8F752F" w:rsidRPr="007E2C41" w14:paraId="62D3E7A5" w14:textId="77777777" w:rsidTr="000F13B0">
        <w:tblPrEx>
          <w:tblLook w:val="0000" w:firstRow="0" w:lastRow="0" w:firstColumn="0" w:lastColumn="0" w:noHBand="0" w:noVBand="0"/>
        </w:tblPrEx>
        <w:trPr>
          <w:cantSplit/>
          <w:trHeight w:val="318"/>
          <w:tblHeader/>
        </w:trPr>
        <w:tc>
          <w:tcPr>
            <w:tcW w:w="3448" w:type="dxa"/>
            <w:vMerge w:val="restart"/>
            <w:shd w:val="clear" w:color="auto" w:fill="FFFFFF"/>
            <w:vAlign w:val="center"/>
          </w:tcPr>
          <w:p w14:paraId="5467605A" w14:textId="77777777" w:rsidR="008F752F" w:rsidRPr="007E2C41" w:rsidRDefault="008F752F" w:rsidP="008F752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7E2C4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 xml:space="preserve">What are the hazards? </w:t>
            </w:r>
          </w:p>
          <w:p w14:paraId="1CE8411A" w14:textId="77777777" w:rsidR="008F752F" w:rsidRPr="007E2C41" w:rsidRDefault="007E2C41" w:rsidP="008F752F">
            <w:pPr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D</w:t>
            </w:r>
            <w:r w:rsidR="008F752F" w:rsidRP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escribe the cause and consequence</w:t>
            </w:r>
          </w:p>
        </w:tc>
        <w:tc>
          <w:tcPr>
            <w:tcW w:w="7087" w:type="dxa"/>
            <w:gridSpan w:val="2"/>
            <w:vMerge w:val="restart"/>
            <w:shd w:val="clear" w:color="auto" w:fill="FFFFFF"/>
            <w:vAlign w:val="center"/>
          </w:tcPr>
          <w:p w14:paraId="15164536" w14:textId="77777777" w:rsidR="008F752F" w:rsidRPr="007E2C41" w:rsidRDefault="008F752F" w:rsidP="008F752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7E2C4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What controls are already in place</w:t>
            </w:r>
            <w:r w:rsidRPr="007E2C4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br/>
            </w:r>
            <w:r w:rsid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T</w:t>
            </w:r>
            <w:r w:rsidRP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his can include future actions if they are standard practice</w:t>
            </w:r>
          </w:p>
        </w:tc>
        <w:tc>
          <w:tcPr>
            <w:tcW w:w="2412" w:type="dxa"/>
            <w:gridSpan w:val="3"/>
            <w:shd w:val="clear" w:color="auto" w:fill="FFFFFF"/>
            <w:vAlign w:val="center"/>
          </w:tcPr>
          <w:p w14:paraId="1269D607" w14:textId="77777777" w:rsidR="008F752F" w:rsidRPr="007E2C41" w:rsidRDefault="008F752F" w:rsidP="008F752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7E2C4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Rating with existing controls</w:t>
            </w:r>
          </w:p>
        </w:tc>
        <w:tc>
          <w:tcPr>
            <w:tcW w:w="2128" w:type="dxa"/>
            <w:vMerge w:val="restart"/>
            <w:shd w:val="clear" w:color="auto" w:fill="FFFFFF"/>
          </w:tcPr>
          <w:p w14:paraId="014480DF" w14:textId="77777777" w:rsidR="008F752F" w:rsidRPr="007E2C41" w:rsidRDefault="008F752F" w:rsidP="008F752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7E2C4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 xml:space="preserve">Further Action Required </w:t>
            </w:r>
            <w:r w:rsid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br/>
            </w:r>
            <w:r w:rsidRP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Only complete if risk is currently too high or controls are missing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14:paraId="3C109293" w14:textId="77777777" w:rsidR="008F752F" w:rsidRPr="007E2C41" w:rsidRDefault="008F752F" w:rsidP="008F752F">
            <w:pPr>
              <w:ind w:left="113" w:right="113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  <w:r w:rsidRPr="007E2C41"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Risk acceptable?</w:t>
            </w:r>
          </w:p>
        </w:tc>
      </w:tr>
      <w:tr w:rsidR="008F752F" w:rsidRPr="007E2C41" w14:paraId="304DC57D" w14:textId="77777777" w:rsidTr="000F13B0">
        <w:tblPrEx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3448" w:type="dxa"/>
            <w:vMerge/>
            <w:vAlign w:val="center"/>
          </w:tcPr>
          <w:p w14:paraId="766A8CDD" w14:textId="77777777" w:rsidR="008F752F" w:rsidRPr="007E2C41" w:rsidRDefault="008F752F" w:rsidP="008F752F">
            <w:pPr>
              <w:rPr>
                <w:rFonts w:asciiTheme="minorHAnsi" w:hAnsiTheme="minorHAnsi" w:cs="Arial"/>
                <w:sz w:val="21"/>
                <w:szCs w:val="21"/>
                <w:lang w:val="en-GB"/>
              </w:rPr>
            </w:pPr>
          </w:p>
        </w:tc>
        <w:tc>
          <w:tcPr>
            <w:tcW w:w="7087" w:type="dxa"/>
            <w:gridSpan w:val="2"/>
            <w:vMerge/>
          </w:tcPr>
          <w:p w14:paraId="70AAF803" w14:textId="77777777" w:rsidR="008F752F" w:rsidRPr="007E2C41" w:rsidRDefault="008F752F" w:rsidP="008F752F">
            <w:pPr>
              <w:rPr>
                <w:rFonts w:asciiTheme="minorHAnsi" w:hAnsiTheme="minorHAnsi" w:cs="Arial"/>
                <w:sz w:val="14"/>
                <w:szCs w:val="14"/>
                <w:lang w:val="en-GB"/>
              </w:rPr>
            </w:pPr>
          </w:p>
        </w:tc>
        <w:tc>
          <w:tcPr>
            <w:tcW w:w="994" w:type="dxa"/>
            <w:vAlign w:val="center"/>
          </w:tcPr>
          <w:p w14:paraId="69F9837F" w14:textId="77777777" w:rsidR="008F752F" w:rsidRPr="007E2C41" w:rsidRDefault="008F752F" w:rsidP="008F75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7E2C41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Likelihood (L)</w:t>
            </w:r>
          </w:p>
          <w:p w14:paraId="24369B72" w14:textId="77777777" w:rsidR="008F752F" w:rsidRPr="007E2C41" w:rsidRDefault="008F752F" w:rsidP="008F75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7E2C41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1,2,3,4</w:t>
            </w:r>
          </w:p>
        </w:tc>
        <w:tc>
          <w:tcPr>
            <w:tcW w:w="851" w:type="dxa"/>
            <w:vAlign w:val="center"/>
          </w:tcPr>
          <w:p w14:paraId="5DF62500" w14:textId="77777777" w:rsidR="008F752F" w:rsidRPr="007E2C41" w:rsidRDefault="008F752F" w:rsidP="008F75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7E2C41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Severity /Impact (S) 1,2,5,9</w:t>
            </w:r>
          </w:p>
        </w:tc>
        <w:tc>
          <w:tcPr>
            <w:tcW w:w="567" w:type="dxa"/>
            <w:vAlign w:val="center"/>
          </w:tcPr>
          <w:p w14:paraId="46F660DE" w14:textId="77777777" w:rsidR="008F752F" w:rsidRPr="007E2C41" w:rsidRDefault="008F752F" w:rsidP="008F75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7E2C41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Total (</w:t>
            </w:r>
            <w:proofErr w:type="spellStart"/>
            <w:r w:rsidRPr="007E2C41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LxS</w:t>
            </w:r>
            <w:proofErr w:type="spellEnd"/>
            <w:r w:rsidRPr="007E2C41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2128" w:type="dxa"/>
            <w:vMerge/>
          </w:tcPr>
          <w:p w14:paraId="74EF05C1" w14:textId="77777777" w:rsidR="008F752F" w:rsidRPr="007E2C41" w:rsidRDefault="008F752F" w:rsidP="008F752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4"/>
                <w:szCs w:val="14"/>
                <w:lang w:val="en-GB" w:eastAsia="en-GB"/>
              </w:rPr>
            </w:pPr>
          </w:p>
        </w:tc>
        <w:tc>
          <w:tcPr>
            <w:tcW w:w="709" w:type="dxa"/>
            <w:vMerge/>
          </w:tcPr>
          <w:p w14:paraId="10BCA68A" w14:textId="77777777" w:rsidR="008F752F" w:rsidRPr="007E2C41" w:rsidRDefault="008F752F" w:rsidP="008F752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4"/>
                <w:szCs w:val="14"/>
                <w:lang w:val="en-GB" w:eastAsia="en-GB"/>
              </w:rPr>
            </w:pPr>
          </w:p>
        </w:tc>
      </w:tr>
      <w:tr w:rsidR="00800CBB" w:rsidRPr="007E2C41" w14:paraId="772E626E" w14:textId="77777777" w:rsidTr="000F13B0">
        <w:tblPrEx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15784" w:type="dxa"/>
            <w:gridSpan w:val="8"/>
            <w:shd w:val="clear" w:color="auto" w:fill="E6E6E6"/>
            <w:vAlign w:val="center"/>
          </w:tcPr>
          <w:p w14:paraId="329E1F95" w14:textId="77777777" w:rsidR="00800CBB" w:rsidRPr="007E2C41" w:rsidRDefault="00800CBB" w:rsidP="008F752F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</w:tc>
      </w:tr>
      <w:tr w:rsidR="008F752F" w:rsidRPr="007E2C41" w14:paraId="6962EB9D" w14:textId="77777777" w:rsidTr="00D80BD5">
        <w:tblPrEx>
          <w:tblLook w:val="0000" w:firstRow="0" w:lastRow="0" w:firstColumn="0" w:lastColumn="0" w:noHBand="0" w:noVBand="0"/>
        </w:tblPrEx>
        <w:trPr>
          <w:cantSplit/>
          <w:trHeight w:val="1526"/>
        </w:trPr>
        <w:tc>
          <w:tcPr>
            <w:tcW w:w="3448" w:type="dxa"/>
            <w:vAlign w:val="center"/>
          </w:tcPr>
          <w:p w14:paraId="498304DB" w14:textId="77777777" w:rsidR="008F752F" w:rsidRPr="007E2C41" w:rsidRDefault="008F752F" w:rsidP="00F76593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425E18CE" w14:textId="77777777" w:rsidR="00F76593" w:rsidRPr="007E2C41" w:rsidRDefault="00F76593" w:rsidP="000F34B2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4" w:type="dxa"/>
            <w:vAlign w:val="center"/>
          </w:tcPr>
          <w:p w14:paraId="2EEA691C" w14:textId="77777777" w:rsidR="008F752F" w:rsidRPr="007E2C41" w:rsidRDefault="008F752F" w:rsidP="000B30A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1CF1B94" w14:textId="77777777" w:rsidR="008F752F" w:rsidRPr="007E2C41" w:rsidRDefault="008F752F" w:rsidP="000B30A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161F6C0" w14:textId="77777777" w:rsidR="008F752F" w:rsidRPr="007E2C41" w:rsidRDefault="008F752F" w:rsidP="000B30A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1643F281" w14:textId="77777777" w:rsidR="008F752F" w:rsidRPr="007E2C41" w:rsidRDefault="008F752F" w:rsidP="008F752F">
            <w:pPr>
              <w:pStyle w:val="ListParagraph"/>
              <w:ind w:left="-59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47BAEEAB" w14:textId="77777777" w:rsidR="008D3B71" w:rsidRPr="007E2C41" w:rsidRDefault="008D3B71" w:rsidP="008F752F">
            <w:pPr>
              <w:pStyle w:val="ListParagraph"/>
              <w:ind w:left="-59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554BC4" w:rsidRPr="007E2C41" w14:paraId="7A41955C" w14:textId="77777777" w:rsidTr="005214F0">
        <w:tblPrEx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15784" w:type="dxa"/>
            <w:gridSpan w:val="8"/>
            <w:shd w:val="clear" w:color="auto" w:fill="E6E6E6"/>
            <w:vAlign w:val="center"/>
          </w:tcPr>
          <w:p w14:paraId="12F5C98B" w14:textId="77777777" w:rsidR="00554BC4" w:rsidRPr="007E2C41" w:rsidRDefault="00554BC4" w:rsidP="00554BC4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</w:tc>
      </w:tr>
      <w:tr w:rsidR="008F752F" w:rsidRPr="007E2C41" w14:paraId="5D1F7CC0" w14:textId="77777777" w:rsidTr="005214F0">
        <w:tblPrEx>
          <w:tblLook w:val="0000" w:firstRow="0" w:lastRow="0" w:firstColumn="0" w:lastColumn="0" w:noHBand="0" w:noVBand="0"/>
        </w:tblPrEx>
        <w:trPr>
          <w:cantSplit/>
          <w:trHeight w:val="1810"/>
        </w:trPr>
        <w:tc>
          <w:tcPr>
            <w:tcW w:w="3448" w:type="dxa"/>
            <w:vAlign w:val="center"/>
          </w:tcPr>
          <w:p w14:paraId="410BEFA5" w14:textId="77777777" w:rsidR="008F752F" w:rsidRPr="007E2C41" w:rsidRDefault="008F752F" w:rsidP="008F752F">
            <w:pPr>
              <w:pStyle w:val="ListParagraph"/>
              <w:ind w:left="-59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01F56549" w14:textId="77777777" w:rsidR="00F76593" w:rsidRPr="007E2C41" w:rsidRDefault="00F76593" w:rsidP="00F76593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4" w:type="dxa"/>
            <w:vAlign w:val="center"/>
          </w:tcPr>
          <w:p w14:paraId="3E3B5AEA" w14:textId="77777777" w:rsidR="008F752F" w:rsidRPr="007E2C41" w:rsidRDefault="008F752F" w:rsidP="008F752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61BA219" w14:textId="77777777" w:rsidR="008F752F" w:rsidRPr="007E2C41" w:rsidRDefault="008F752F" w:rsidP="008F752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D265074" w14:textId="77777777" w:rsidR="008F752F" w:rsidRPr="007E2C41" w:rsidRDefault="008F752F" w:rsidP="008F752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71E954E5" w14:textId="77777777" w:rsidR="008F752F" w:rsidRPr="007E2C41" w:rsidRDefault="008F752F" w:rsidP="008F752F">
            <w:pPr>
              <w:pStyle w:val="ListParagraph"/>
              <w:ind w:left="-59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F6ABE9E" w14:textId="77777777" w:rsidR="008D3B71" w:rsidRPr="007E2C41" w:rsidRDefault="008D3B71" w:rsidP="008F752F">
            <w:pPr>
              <w:pStyle w:val="ListParagraph"/>
              <w:ind w:left="-59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8F752F" w:rsidRPr="007E2C41" w14:paraId="2B6D9444" w14:textId="77777777" w:rsidTr="005214F0">
        <w:tblPrEx>
          <w:tblLook w:val="0000" w:firstRow="0" w:lastRow="0" w:firstColumn="0" w:lastColumn="0" w:noHBand="0" w:noVBand="0"/>
        </w:tblPrEx>
        <w:trPr>
          <w:cantSplit/>
          <w:trHeight w:val="1810"/>
        </w:trPr>
        <w:tc>
          <w:tcPr>
            <w:tcW w:w="3448" w:type="dxa"/>
            <w:vAlign w:val="center"/>
          </w:tcPr>
          <w:p w14:paraId="1C01CB49" w14:textId="77777777" w:rsidR="008F752F" w:rsidRPr="007E2C41" w:rsidRDefault="008F752F" w:rsidP="00F76593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0BE07AD3" w14:textId="77777777" w:rsidR="00F76593" w:rsidRPr="007E2C41" w:rsidRDefault="00F76593" w:rsidP="008D3B71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4" w:type="dxa"/>
            <w:vAlign w:val="center"/>
          </w:tcPr>
          <w:p w14:paraId="3DD4B92F" w14:textId="77777777" w:rsidR="008F752F" w:rsidRPr="007E2C41" w:rsidRDefault="008F752F" w:rsidP="008F752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4D11352" w14:textId="77777777" w:rsidR="008F752F" w:rsidRPr="007E2C41" w:rsidRDefault="008F752F" w:rsidP="008F752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3DF0310" w14:textId="77777777" w:rsidR="008F752F" w:rsidRPr="007E2C41" w:rsidRDefault="008F752F" w:rsidP="008F752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1D854139" w14:textId="77777777" w:rsidR="008F752F" w:rsidRPr="007E2C41" w:rsidRDefault="008F752F" w:rsidP="008F752F">
            <w:pPr>
              <w:pStyle w:val="ListParagraph"/>
              <w:ind w:left="-59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C23FB54" w14:textId="77777777" w:rsidR="008D3B71" w:rsidRPr="007E2C41" w:rsidRDefault="008D3B71" w:rsidP="008F752F">
            <w:pPr>
              <w:pStyle w:val="ListParagraph"/>
              <w:ind w:left="-59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6279A4" w:rsidRPr="007E2C41" w14:paraId="48BCA281" w14:textId="77777777" w:rsidTr="005214F0">
        <w:tblPrEx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15784" w:type="dxa"/>
            <w:gridSpan w:val="8"/>
            <w:shd w:val="clear" w:color="auto" w:fill="E6E6E6"/>
            <w:vAlign w:val="center"/>
          </w:tcPr>
          <w:p w14:paraId="25DDCADF" w14:textId="77777777" w:rsidR="006279A4" w:rsidRPr="007E2C41" w:rsidRDefault="006279A4" w:rsidP="008F752F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</w:tc>
      </w:tr>
      <w:tr w:rsidR="008F752F" w:rsidRPr="007E2C41" w14:paraId="497741FD" w14:textId="77777777" w:rsidTr="005214F0">
        <w:tblPrEx>
          <w:tblLook w:val="0000" w:firstRow="0" w:lastRow="0" w:firstColumn="0" w:lastColumn="0" w:noHBand="0" w:noVBand="0"/>
        </w:tblPrEx>
        <w:trPr>
          <w:cantSplit/>
          <w:trHeight w:val="1810"/>
        </w:trPr>
        <w:tc>
          <w:tcPr>
            <w:tcW w:w="3448" w:type="dxa"/>
            <w:vAlign w:val="center"/>
          </w:tcPr>
          <w:p w14:paraId="07B3125F" w14:textId="77777777" w:rsidR="008F752F" w:rsidRPr="007E2C41" w:rsidRDefault="008F752F" w:rsidP="008F752F">
            <w:pPr>
              <w:pStyle w:val="ListParagraph"/>
              <w:ind w:left="-59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7BD48260" w14:textId="77777777" w:rsidR="00B13006" w:rsidRPr="007E2C41" w:rsidRDefault="00B13006" w:rsidP="008F752F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4" w:type="dxa"/>
            <w:vAlign w:val="center"/>
          </w:tcPr>
          <w:p w14:paraId="229AA21A" w14:textId="77777777" w:rsidR="008F752F" w:rsidRPr="007E2C41" w:rsidRDefault="008F752F" w:rsidP="008F752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149716D" w14:textId="77777777" w:rsidR="008F752F" w:rsidRPr="007E2C41" w:rsidRDefault="008F752F" w:rsidP="008F752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9911BFF" w14:textId="77777777" w:rsidR="008F752F" w:rsidRPr="007E2C41" w:rsidRDefault="008F752F" w:rsidP="008F752F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6EEBBE5B" w14:textId="77777777" w:rsidR="008F752F" w:rsidRPr="007E2C41" w:rsidRDefault="008F752F" w:rsidP="008F752F">
            <w:pPr>
              <w:pStyle w:val="ListParagraph"/>
              <w:ind w:left="-59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64F29627" w14:textId="77777777" w:rsidR="008F752F" w:rsidRPr="007E2C41" w:rsidRDefault="008F752F" w:rsidP="008F752F">
            <w:pPr>
              <w:pStyle w:val="ListParagraph"/>
              <w:ind w:left="-59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8F752F" w:rsidRPr="007E2C41" w14:paraId="405BFE34" w14:textId="77777777" w:rsidTr="005214F0">
        <w:tblPrEx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15784" w:type="dxa"/>
            <w:gridSpan w:val="8"/>
            <w:shd w:val="clear" w:color="auto" w:fill="E6E6E6"/>
            <w:vAlign w:val="center"/>
          </w:tcPr>
          <w:p w14:paraId="7F2B6F5B" w14:textId="77777777" w:rsidR="008F752F" w:rsidRPr="007E2C41" w:rsidRDefault="008F752F" w:rsidP="008F752F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</w:tc>
      </w:tr>
      <w:tr w:rsidR="00226839" w:rsidRPr="007E2C41" w14:paraId="221BD76D" w14:textId="77777777" w:rsidTr="005214F0">
        <w:tblPrEx>
          <w:tblLook w:val="0000" w:firstRow="0" w:lastRow="0" w:firstColumn="0" w:lastColumn="0" w:noHBand="0" w:noVBand="0"/>
        </w:tblPrEx>
        <w:trPr>
          <w:cantSplit/>
          <w:trHeight w:val="1810"/>
        </w:trPr>
        <w:tc>
          <w:tcPr>
            <w:tcW w:w="3448" w:type="dxa"/>
            <w:vAlign w:val="center"/>
          </w:tcPr>
          <w:p w14:paraId="2433EC61" w14:textId="77777777" w:rsidR="00226839" w:rsidRPr="007E2C41" w:rsidRDefault="00226839" w:rsidP="003A0DB9">
            <w:pPr>
              <w:pStyle w:val="ListParagraph"/>
              <w:ind w:left="-59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770016C2" w14:textId="77777777" w:rsidR="00B13006" w:rsidRPr="007E2C41" w:rsidRDefault="00B13006" w:rsidP="003A0DB9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4" w:type="dxa"/>
            <w:vAlign w:val="center"/>
          </w:tcPr>
          <w:p w14:paraId="5976024B" w14:textId="77777777" w:rsidR="00226839" w:rsidRPr="007E2C41" w:rsidRDefault="00226839" w:rsidP="003A0DB9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F42CDCA" w14:textId="77777777" w:rsidR="00226839" w:rsidRPr="007E2C41" w:rsidRDefault="00226839" w:rsidP="003A0DB9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0DD905A" w14:textId="77777777" w:rsidR="00226839" w:rsidRPr="007E2C41" w:rsidRDefault="00226839" w:rsidP="003A0DB9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2EF7C1F6" w14:textId="77777777" w:rsidR="00226839" w:rsidRPr="007E2C41" w:rsidRDefault="00226839" w:rsidP="00226839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71D8B81B" w14:textId="77777777" w:rsidR="00226839" w:rsidRPr="007E2C41" w:rsidRDefault="00226839" w:rsidP="003A0DB9">
            <w:pPr>
              <w:pStyle w:val="ListParagraph"/>
              <w:ind w:left="-59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</w:tbl>
    <w:p w14:paraId="21242E91" w14:textId="77777777" w:rsidR="001D7A3D" w:rsidRPr="007E2C41" w:rsidRDefault="001D7A3D" w:rsidP="00F0745A">
      <w:pPr>
        <w:pStyle w:val="Footer"/>
        <w:tabs>
          <w:tab w:val="clear" w:pos="4153"/>
          <w:tab w:val="clear" w:pos="8306"/>
        </w:tabs>
        <w:ind w:left="720" w:hanging="1620"/>
        <w:rPr>
          <w:rFonts w:asciiTheme="minorHAnsi" w:hAnsiTheme="minorHAnsi" w:cs="Arial"/>
          <w:sz w:val="16"/>
          <w:szCs w:val="16"/>
        </w:rPr>
      </w:pPr>
    </w:p>
    <w:p w14:paraId="041B2C79" w14:textId="77777777" w:rsidR="00226839" w:rsidRPr="007E2C41" w:rsidRDefault="00226839">
      <w:pPr>
        <w:rPr>
          <w:rFonts w:asciiTheme="minorHAnsi" w:hAnsiTheme="minorHAnsi" w:cs="Arial"/>
          <w:sz w:val="16"/>
          <w:szCs w:val="16"/>
          <w:lang w:val="en-GB"/>
        </w:rPr>
      </w:pPr>
    </w:p>
    <w:p w14:paraId="2185CF7D" w14:textId="77777777" w:rsidR="0073226E" w:rsidRDefault="0073226E" w:rsidP="00F0745A">
      <w:pPr>
        <w:pStyle w:val="Footer"/>
        <w:tabs>
          <w:tab w:val="clear" w:pos="4153"/>
          <w:tab w:val="clear" w:pos="8306"/>
        </w:tabs>
        <w:ind w:left="720" w:hanging="1620"/>
        <w:rPr>
          <w:rFonts w:asciiTheme="minorHAnsi" w:hAnsiTheme="minorHAnsi" w:cs="Arial"/>
          <w:sz w:val="16"/>
          <w:szCs w:val="16"/>
        </w:rPr>
        <w:sectPr w:rsidR="0073226E" w:rsidSect="008F752F">
          <w:headerReference w:type="default" r:id="rId8"/>
          <w:footerReference w:type="even" r:id="rId9"/>
          <w:footerReference w:type="default" r:id="rId10"/>
          <w:pgSz w:w="16838" w:h="11906" w:orient="landscape"/>
          <w:pgMar w:top="567" w:right="1440" w:bottom="567" w:left="1440" w:header="709" w:footer="709" w:gutter="0"/>
          <w:cols w:space="708"/>
          <w:titlePg/>
          <w:docGrid w:linePitch="360"/>
        </w:sectPr>
      </w:pPr>
    </w:p>
    <w:p w14:paraId="2575A45C" w14:textId="77777777" w:rsidR="008F752F" w:rsidRPr="007E2C41" w:rsidRDefault="008F752F" w:rsidP="00F0745A">
      <w:pPr>
        <w:pStyle w:val="Footer"/>
        <w:tabs>
          <w:tab w:val="clear" w:pos="4153"/>
          <w:tab w:val="clear" w:pos="8306"/>
        </w:tabs>
        <w:ind w:left="720" w:hanging="1620"/>
        <w:rPr>
          <w:rFonts w:asciiTheme="minorHAnsi" w:hAnsiTheme="minorHAnsi" w:cs="Arial"/>
          <w:sz w:val="16"/>
          <w:szCs w:val="16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4"/>
        <w:gridCol w:w="2652"/>
        <w:gridCol w:w="2026"/>
        <w:gridCol w:w="3278"/>
      </w:tblGrid>
      <w:tr w:rsidR="00851D15" w:rsidRPr="007E2C41" w14:paraId="6E9E2811" w14:textId="77777777" w:rsidTr="00A77DA4">
        <w:trPr>
          <w:cantSplit/>
          <w:trHeight w:val="431"/>
        </w:trPr>
        <w:tc>
          <w:tcPr>
            <w:tcW w:w="7704" w:type="dxa"/>
            <w:shd w:val="clear" w:color="auto" w:fill="E6E6E6"/>
            <w:vAlign w:val="center"/>
          </w:tcPr>
          <w:p w14:paraId="2D2F2EDF" w14:textId="77777777" w:rsidR="00851D15" w:rsidRPr="007E2C41" w:rsidRDefault="00851D15" w:rsidP="00D80BD5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7E2C4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Future Actions</w:t>
            </w:r>
            <w:r w:rsidR="00D80BD5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 xml:space="preserve"> </w:t>
            </w:r>
            <w:r w:rsidR="00D80BD5" w:rsidRPr="00D80BD5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T</w:t>
            </w:r>
            <w:r w:rsidR="00B473B2" w:rsidRP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his should be all action still to be taken – you can summarise if appropriate e</w:t>
            </w:r>
            <w:r w:rsid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.</w:t>
            </w:r>
            <w:r w:rsidR="00B473B2" w:rsidRP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g</w:t>
            </w:r>
            <w:r w:rsid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.</w:t>
            </w:r>
            <w:r w:rsidR="00B473B2" w:rsidRP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 xml:space="preserve"> Welcome briefing with volunteers</w:t>
            </w:r>
            <w:r w:rsidR="00D80BD5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:</w:t>
            </w:r>
            <w:r w:rsidR="00B473B2" w:rsidRP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 xml:space="preserve"> includes x,</w:t>
            </w:r>
            <w:r w:rsid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r w:rsidR="00B473B2" w:rsidRP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y,</w:t>
            </w:r>
            <w:r w:rsid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r w:rsidR="00B473B2" w:rsidRPr="007E2C41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z</w:t>
            </w:r>
          </w:p>
        </w:tc>
        <w:tc>
          <w:tcPr>
            <w:tcW w:w="2652" w:type="dxa"/>
            <w:shd w:val="clear" w:color="auto" w:fill="E6E6E6"/>
            <w:vAlign w:val="center"/>
          </w:tcPr>
          <w:p w14:paraId="0625E580" w14:textId="77777777" w:rsidR="00851D15" w:rsidRPr="007E2C41" w:rsidRDefault="00851D15" w:rsidP="007C3578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26" w:type="dxa"/>
            <w:shd w:val="clear" w:color="auto" w:fill="E6E6E6"/>
            <w:vAlign w:val="center"/>
          </w:tcPr>
          <w:p w14:paraId="76E213B9" w14:textId="77777777" w:rsidR="00851D15" w:rsidRPr="007E2C41" w:rsidRDefault="00851D15" w:rsidP="007C3578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278" w:type="dxa"/>
            <w:shd w:val="clear" w:color="auto" w:fill="E6E6E6"/>
            <w:vAlign w:val="center"/>
          </w:tcPr>
          <w:p w14:paraId="5A1B9133" w14:textId="77777777" w:rsidR="00851D15" w:rsidRPr="007E2C41" w:rsidRDefault="00851D15" w:rsidP="007C3578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</w:tc>
      </w:tr>
      <w:tr w:rsidR="00851D15" w:rsidRPr="007E2C41" w14:paraId="5A8C438D" w14:textId="77777777" w:rsidTr="00A77DA4">
        <w:trPr>
          <w:cantSplit/>
          <w:trHeight w:val="410"/>
        </w:trPr>
        <w:tc>
          <w:tcPr>
            <w:tcW w:w="7704" w:type="dxa"/>
            <w:vAlign w:val="center"/>
          </w:tcPr>
          <w:p w14:paraId="44740C83" w14:textId="77777777" w:rsidR="00851D15" w:rsidRPr="007E2C41" w:rsidRDefault="00851D15" w:rsidP="007C3578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7E2C4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Actions</w:t>
            </w:r>
          </w:p>
        </w:tc>
        <w:tc>
          <w:tcPr>
            <w:tcW w:w="2652" w:type="dxa"/>
            <w:vAlign w:val="center"/>
          </w:tcPr>
          <w:p w14:paraId="3310CCA4" w14:textId="77777777" w:rsidR="00851D15" w:rsidRPr="007E2C41" w:rsidRDefault="00851D15" w:rsidP="007C357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7E2C4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Action by whom?</w:t>
            </w:r>
          </w:p>
        </w:tc>
        <w:tc>
          <w:tcPr>
            <w:tcW w:w="2026" w:type="dxa"/>
            <w:vAlign w:val="center"/>
          </w:tcPr>
          <w:p w14:paraId="26877B42" w14:textId="77777777" w:rsidR="00851D15" w:rsidRPr="007E2C41" w:rsidRDefault="00851D15" w:rsidP="007C357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E2C41">
              <w:rPr>
                <w:rFonts w:asciiTheme="minorHAnsi" w:hAnsiTheme="minorHAnsi" w:cs="Arial"/>
                <w:b/>
                <w:sz w:val="20"/>
              </w:rPr>
              <w:t xml:space="preserve">Deadline for action </w:t>
            </w:r>
            <w:r w:rsidRPr="007E2C41">
              <w:rPr>
                <w:rFonts w:asciiTheme="minorHAnsi" w:hAnsiTheme="minorHAnsi" w:cs="Arial"/>
                <w:sz w:val="20"/>
              </w:rPr>
              <w:t>(date)</w:t>
            </w:r>
          </w:p>
        </w:tc>
        <w:tc>
          <w:tcPr>
            <w:tcW w:w="3278" w:type="dxa"/>
            <w:vAlign w:val="center"/>
          </w:tcPr>
          <w:p w14:paraId="369057FD" w14:textId="77777777" w:rsidR="00851D15" w:rsidRPr="007E2C41" w:rsidRDefault="00851D15" w:rsidP="007C357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E2C41">
              <w:rPr>
                <w:rFonts w:asciiTheme="minorHAnsi" w:hAnsiTheme="minorHAnsi" w:cs="Arial"/>
                <w:b/>
                <w:sz w:val="20"/>
              </w:rPr>
              <w:t xml:space="preserve">Done </w:t>
            </w:r>
            <w:r w:rsidRPr="007E2C41">
              <w:rPr>
                <w:rFonts w:asciiTheme="minorHAnsi" w:hAnsiTheme="minorHAnsi" w:cs="Arial"/>
                <w:sz w:val="20"/>
              </w:rPr>
              <w:t>(date &amp; signature)</w:t>
            </w:r>
          </w:p>
        </w:tc>
      </w:tr>
      <w:tr w:rsidR="00F1366F" w:rsidRPr="007E2C41" w14:paraId="4463CDB7" w14:textId="77777777" w:rsidTr="00A77DA4">
        <w:trPr>
          <w:cantSplit/>
          <w:trHeight w:val="683"/>
        </w:trPr>
        <w:tc>
          <w:tcPr>
            <w:tcW w:w="7704" w:type="dxa"/>
            <w:vAlign w:val="center"/>
          </w:tcPr>
          <w:p w14:paraId="52084C5E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652" w:type="dxa"/>
            <w:vAlign w:val="center"/>
          </w:tcPr>
          <w:p w14:paraId="23668B51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026" w:type="dxa"/>
            <w:vAlign w:val="center"/>
          </w:tcPr>
          <w:p w14:paraId="2FFB5BBF" w14:textId="77777777" w:rsidR="00F1366F" w:rsidRPr="007E2C41" w:rsidRDefault="00F1366F" w:rsidP="005D2452">
            <w:pPr>
              <w:rPr>
                <w:rFonts w:asciiTheme="minorHAnsi" w:hAnsiTheme="minorHAnsi" w:cs="Arial"/>
                <w:sz w:val="21"/>
                <w:szCs w:val="21"/>
                <w:lang w:val="en-GB"/>
              </w:rPr>
            </w:pPr>
          </w:p>
        </w:tc>
        <w:tc>
          <w:tcPr>
            <w:tcW w:w="3278" w:type="dxa"/>
            <w:vAlign w:val="center"/>
          </w:tcPr>
          <w:p w14:paraId="58FB8680" w14:textId="77777777" w:rsidR="00F1366F" w:rsidRPr="007E2C41" w:rsidRDefault="00F1366F" w:rsidP="005D2452">
            <w:pPr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</w:pPr>
          </w:p>
        </w:tc>
      </w:tr>
      <w:tr w:rsidR="00F1366F" w:rsidRPr="007E2C41" w14:paraId="2A57326F" w14:textId="77777777" w:rsidTr="00A77DA4">
        <w:trPr>
          <w:cantSplit/>
          <w:trHeight w:val="683"/>
        </w:trPr>
        <w:tc>
          <w:tcPr>
            <w:tcW w:w="7704" w:type="dxa"/>
            <w:vAlign w:val="center"/>
          </w:tcPr>
          <w:p w14:paraId="43D7D0ED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652" w:type="dxa"/>
            <w:vAlign w:val="center"/>
          </w:tcPr>
          <w:p w14:paraId="49770012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026" w:type="dxa"/>
            <w:vAlign w:val="center"/>
          </w:tcPr>
          <w:p w14:paraId="754A828F" w14:textId="77777777" w:rsidR="00F1366F" w:rsidRPr="007E2C41" w:rsidRDefault="00F1366F" w:rsidP="005D2452">
            <w:pPr>
              <w:rPr>
                <w:rFonts w:asciiTheme="minorHAnsi" w:hAnsiTheme="minorHAnsi" w:cs="Arial"/>
                <w:sz w:val="21"/>
                <w:szCs w:val="21"/>
                <w:lang w:val="en-GB"/>
              </w:rPr>
            </w:pPr>
          </w:p>
        </w:tc>
        <w:tc>
          <w:tcPr>
            <w:tcW w:w="3278" w:type="dxa"/>
            <w:vAlign w:val="center"/>
          </w:tcPr>
          <w:p w14:paraId="467FA7DA" w14:textId="77777777" w:rsidR="00F1366F" w:rsidRPr="007E2C41" w:rsidRDefault="00F1366F" w:rsidP="005D2452">
            <w:pPr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</w:pPr>
          </w:p>
        </w:tc>
      </w:tr>
      <w:tr w:rsidR="00F1366F" w:rsidRPr="007E2C41" w14:paraId="0186D03D" w14:textId="77777777" w:rsidTr="00A77DA4">
        <w:trPr>
          <w:cantSplit/>
          <w:trHeight w:val="683"/>
        </w:trPr>
        <w:tc>
          <w:tcPr>
            <w:tcW w:w="7704" w:type="dxa"/>
            <w:vAlign w:val="center"/>
          </w:tcPr>
          <w:p w14:paraId="6E3696CD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652" w:type="dxa"/>
            <w:vAlign w:val="center"/>
          </w:tcPr>
          <w:p w14:paraId="3F442571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026" w:type="dxa"/>
            <w:vAlign w:val="center"/>
          </w:tcPr>
          <w:p w14:paraId="345D3A57" w14:textId="77777777" w:rsidR="00F1366F" w:rsidRPr="007E2C41" w:rsidRDefault="00F1366F" w:rsidP="000B3524">
            <w:pPr>
              <w:rPr>
                <w:rFonts w:asciiTheme="minorHAnsi" w:hAnsiTheme="minorHAnsi" w:cs="Arial"/>
                <w:sz w:val="21"/>
                <w:szCs w:val="21"/>
                <w:lang w:val="en-GB"/>
              </w:rPr>
            </w:pPr>
          </w:p>
        </w:tc>
        <w:tc>
          <w:tcPr>
            <w:tcW w:w="3278" w:type="dxa"/>
            <w:vAlign w:val="center"/>
          </w:tcPr>
          <w:p w14:paraId="7793F0B9" w14:textId="77777777" w:rsidR="00F1366F" w:rsidRPr="007E2C41" w:rsidRDefault="00F1366F" w:rsidP="005D2452">
            <w:pPr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</w:pPr>
          </w:p>
        </w:tc>
      </w:tr>
      <w:tr w:rsidR="00F1366F" w:rsidRPr="007E2C41" w14:paraId="48AAAC3C" w14:textId="77777777" w:rsidTr="00A77DA4">
        <w:trPr>
          <w:cantSplit/>
          <w:trHeight w:val="683"/>
        </w:trPr>
        <w:tc>
          <w:tcPr>
            <w:tcW w:w="7704" w:type="dxa"/>
            <w:vAlign w:val="center"/>
          </w:tcPr>
          <w:p w14:paraId="2BEF5E59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652" w:type="dxa"/>
            <w:vAlign w:val="center"/>
          </w:tcPr>
          <w:p w14:paraId="190339ED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026" w:type="dxa"/>
            <w:vAlign w:val="center"/>
          </w:tcPr>
          <w:p w14:paraId="2BD203EA" w14:textId="77777777" w:rsidR="00F1366F" w:rsidRPr="007E2C41" w:rsidRDefault="00F1366F" w:rsidP="000B3524">
            <w:pPr>
              <w:rPr>
                <w:rFonts w:asciiTheme="minorHAnsi" w:hAnsiTheme="minorHAnsi" w:cs="Arial"/>
                <w:sz w:val="21"/>
                <w:szCs w:val="21"/>
                <w:lang w:val="en-GB"/>
              </w:rPr>
            </w:pPr>
          </w:p>
        </w:tc>
        <w:tc>
          <w:tcPr>
            <w:tcW w:w="3278" w:type="dxa"/>
            <w:vAlign w:val="center"/>
          </w:tcPr>
          <w:p w14:paraId="32ECFCCA" w14:textId="77777777" w:rsidR="00F1366F" w:rsidRPr="007E2C41" w:rsidRDefault="00F1366F" w:rsidP="005D2452">
            <w:pPr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</w:pPr>
          </w:p>
        </w:tc>
      </w:tr>
      <w:tr w:rsidR="00F1366F" w:rsidRPr="007E2C41" w14:paraId="6296B3E8" w14:textId="77777777" w:rsidTr="00A77DA4">
        <w:trPr>
          <w:cantSplit/>
          <w:trHeight w:val="683"/>
        </w:trPr>
        <w:tc>
          <w:tcPr>
            <w:tcW w:w="7704" w:type="dxa"/>
            <w:vAlign w:val="center"/>
          </w:tcPr>
          <w:p w14:paraId="569E49A2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652" w:type="dxa"/>
            <w:vAlign w:val="center"/>
          </w:tcPr>
          <w:p w14:paraId="117BA71E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026" w:type="dxa"/>
            <w:vAlign w:val="center"/>
          </w:tcPr>
          <w:p w14:paraId="4FC6E684" w14:textId="77777777" w:rsidR="00F1366F" w:rsidRPr="007E2C41" w:rsidRDefault="00F1366F" w:rsidP="005D2452">
            <w:pPr>
              <w:rPr>
                <w:rFonts w:asciiTheme="minorHAnsi" w:hAnsiTheme="minorHAnsi" w:cs="Arial"/>
                <w:sz w:val="21"/>
                <w:szCs w:val="21"/>
                <w:lang w:val="en-GB"/>
              </w:rPr>
            </w:pPr>
          </w:p>
        </w:tc>
        <w:tc>
          <w:tcPr>
            <w:tcW w:w="3278" w:type="dxa"/>
            <w:vAlign w:val="center"/>
          </w:tcPr>
          <w:p w14:paraId="1C862DC6" w14:textId="77777777" w:rsidR="00F1366F" w:rsidRPr="007E2C41" w:rsidRDefault="00F1366F" w:rsidP="005D2452">
            <w:pPr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</w:pPr>
          </w:p>
        </w:tc>
      </w:tr>
      <w:tr w:rsidR="00F1366F" w:rsidRPr="007E2C41" w14:paraId="19095EE7" w14:textId="77777777" w:rsidTr="00A77DA4">
        <w:trPr>
          <w:cantSplit/>
          <w:trHeight w:val="683"/>
        </w:trPr>
        <w:tc>
          <w:tcPr>
            <w:tcW w:w="7704" w:type="dxa"/>
            <w:vAlign w:val="center"/>
          </w:tcPr>
          <w:p w14:paraId="4A80C736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652" w:type="dxa"/>
            <w:vAlign w:val="center"/>
          </w:tcPr>
          <w:p w14:paraId="49674D17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026" w:type="dxa"/>
            <w:vAlign w:val="center"/>
          </w:tcPr>
          <w:p w14:paraId="1B054978" w14:textId="77777777" w:rsidR="00F1366F" w:rsidRPr="007E2C41" w:rsidRDefault="00F1366F" w:rsidP="005D2452">
            <w:pPr>
              <w:rPr>
                <w:rFonts w:asciiTheme="minorHAnsi" w:hAnsiTheme="minorHAnsi" w:cs="Arial"/>
                <w:sz w:val="21"/>
                <w:szCs w:val="21"/>
                <w:lang w:val="en-GB"/>
              </w:rPr>
            </w:pPr>
          </w:p>
        </w:tc>
        <w:tc>
          <w:tcPr>
            <w:tcW w:w="3278" w:type="dxa"/>
            <w:vAlign w:val="center"/>
          </w:tcPr>
          <w:p w14:paraId="34E03977" w14:textId="77777777" w:rsidR="00F1366F" w:rsidRPr="007E2C41" w:rsidRDefault="00F1366F" w:rsidP="005D2452">
            <w:pPr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</w:pPr>
          </w:p>
        </w:tc>
      </w:tr>
      <w:tr w:rsidR="00F1366F" w:rsidRPr="007E2C41" w14:paraId="0336C921" w14:textId="77777777" w:rsidTr="00A77DA4">
        <w:trPr>
          <w:cantSplit/>
          <w:trHeight w:val="683"/>
        </w:trPr>
        <w:tc>
          <w:tcPr>
            <w:tcW w:w="7704" w:type="dxa"/>
            <w:vAlign w:val="center"/>
          </w:tcPr>
          <w:p w14:paraId="178A8123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652" w:type="dxa"/>
            <w:vAlign w:val="center"/>
          </w:tcPr>
          <w:p w14:paraId="3788DE8D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026" w:type="dxa"/>
            <w:vAlign w:val="center"/>
          </w:tcPr>
          <w:p w14:paraId="18CEA1F7" w14:textId="77777777" w:rsidR="00F1366F" w:rsidRPr="007E2C41" w:rsidRDefault="00F1366F" w:rsidP="005D2452">
            <w:pPr>
              <w:rPr>
                <w:rFonts w:asciiTheme="minorHAnsi" w:hAnsiTheme="minorHAnsi" w:cs="Arial"/>
                <w:sz w:val="21"/>
                <w:szCs w:val="21"/>
                <w:lang w:val="en-GB"/>
              </w:rPr>
            </w:pPr>
          </w:p>
        </w:tc>
        <w:tc>
          <w:tcPr>
            <w:tcW w:w="3278" w:type="dxa"/>
            <w:vAlign w:val="center"/>
          </w:tcPr>
          <w:p w14:paraId="4A2832EF" w14:textId="77777777" w:rsidR="00F1366F" w:rsidRPr="007E2C41" w:rsidRDefault="00F1366F" w:rsidP="005D2452">
            <w:pPr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</w:pPr>
          </w:p>
        </w:tc>
      </w:tr>
      <w:tr w:rsidR="00F1366F" w:rsidRPr="007E2C41" w14:paraId="01C74B1B" w14:textId="77777777" w:rsidTr="00A77DA4">
        <w:trPr>
          <w:cantSplit/>
          <w:trHeight w:val="683"/>
        </w:trPr>
        <w:tc>
          <w:tcPr>
            <w:tcW w:w="7704" w:type="dxa"/>
            <w:vAlign w:val="center"/>
          </w:tcPr>
          <w:p w14:paraId="67CEA358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652" w:type="dxa"/>
            <w:vAlign w:val="center"/>
          </w:tcPr>
          <w:p w14:paraId="7D5D5530" w14:textId="77777777" w:rsidR="00F1366F" w:rsidRPr="007E2C41" w:rsidRDefault="00F1366F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026" w:type="dxa"/>
            <w:vAlign w:val="center"/>
          </w:tcPr>
          <w:p w14:paraId="009A0AB4" w14:textId="77777777" w:rsidR="00F1366F" w:rsidRPr="007E2C41" w:rsidRDefault="00F1366F" w:rsidP="005D2452">
            <w:pPr>
              <w:rPr>
                <w:rFonts w:asciiTheme="minorHAnsi" w:hAnsiTheme="minorHAnsi" w:cs="Arial"/>
                <w:sz w:val="21"/>
                <w:szCs w:val="21"/>
                <w:lang w:val="en-GB"/>
              </w:rPr>
            </w:pPr>
          </w:p>
        </w:tc>
        <w:tc>
          <w:tcPr>
            <w:tcW w:w="3278" w:type="dxa"/>
            <w:vAlign w:val="center"/>
          </w:tcPr>
          <w:p w14:paraId="30993D09" w14:textId="77777777" w:rsidR="00F1366F" w:rsidRPr="007E2C41" w:rsidRDefault="00F1366F" w:rsidP="005D2452">
            <w:pPr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</w:pPr>
          </w:p>
        </w:tc>
      </w:tr>
      <w:tr w:rsidR="00FE6B48" w:rsidRPr="007E2C41" w14:paraId="6FAA61CA" w14:textId="77777777" w:rsidTr="00A77DA4">
        <w:trPr>
          <w:cantSplit/>
          <w:trHeight w:val="683"/>
        </w:trPr>
        <w:tc>
          <w:tcPr>
            <w:tcW w:w="7704" w:type="dxa"/>
            <w:vAlign w:val="center"/>
          </w:tcPr>
          <w:p w14:paraId="5598F8B4" w14:textId="77777777" w:rsidR="00FE6B48" w:rsidRPr="007E2C41" w:rsidRDefault="00FE6B48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652" w:type="dxa"/>
            <w:vAlign w:val="center"/>
          </w:tcPr>
          <w:p w14:paraId="6889E1D4" w14:textId="77777777" w:rsidR="00FE6B48" w:rsidRPr="007E2C41" w:rsidRDefault="00FE6B48" w:rsidP="00FE6B48">
            <w:pPr>
              <w:rPr>
                <w:rFonts w:asciiTheme="minorHAnsi" w:hAnsiTheme="minorHAnsi" w:cs="Arial"/>
              </w:rPr>
            </w:pPr>
          </w:p>
        </w:tc>
        <w:tc>
          <w:tcPr>
            <w:tcW w:w="2026" w:type="dxa"/>
            <w:vAlign w:val="center"/>
          </w:tcPr>
          <w:p w14:paraId="0CA95F4E" w14:textId="77777777" w:rsidR="00FE6B48" w:rsidRPr="007E2C41" w:rsidRDefault="00FE6B48" w:rsidP="00FE6B48">
            <w:pPr>
              <w:rPr>
                <w:rFonts w:asciiTheme="minorHAnsi" w:hAnsiTheme="minorHAnsi" w:cs="Arial"/>
              </w:rPr>
            </w:pPr>
          </w:p>
        </w:tc>
        <w:tc>
          <w:tcPr>
            <w:tcW w:w="3278" w:type="dxa"/>
            <w:vAlign w:val="center"/>
          </w:tcPr>
          <w:p w14:paraId="58B9EC48" w14:textId="77777777" w:rsidR="00FE6B48" w:rsidRPr="007E2C41" w:rsidRDefault="00FE6B48" w:rsidP="005D2452">
            <w:pPr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</w:pPr>
          </w:p>
        </w:tc>
      </w:tr>
      <w:tr w:rsidR="00FE6B48" w:rsidRPr="007E2C41" w14:paraId="195D6822" w14:textId="77777777" w:rsidTr="00A77DA4">
        <w:trPr>
          <w:cantSplit/>
          <w:trHeight w:val="683"/>
        </w:trPr>
        <w:tc>
          <w:tcPr>
            <w:tcW w:w="7704" w:type="dxa"/>
            <w:vAlign w:val="center"/>
          </w:tcPr>
          <w:p w14:paraId="76768834" w14:textId="77777777" w:rsidR="00FE6B48" w:rsidRPr="007E2C41" w:rsidRDefault="00FE6B48" w:rsidP="008B53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652" w:type="dxa"/>
            <w:vAlign w:val="center"/>
          </w:tcPr>
          <w:p w14:paraId="3C541C9D" w14:textId="77777777" w:rsidR="00FE6B48" w:rsidRPr="007E2C41" w:rsidRDefault="00FE6B48" w:rsidP="00FE6B48">
            <w:pPr>
              <w:rPr>
                <w:rFonts w:asciiTheme="minorHAnsi" w:hAnsiTheme="minorHAnsi" w:cs="Arial"/>
              </w:rPr>
            </w:pPr>
          </w:p>
        </w:tc>
        <w:tc>
          <w:tcPr>
            <w:tcW w:w="2026" w:type="dxa"/>
            <w:vAlign w:val="center"/>
          </w:tcPr>
          <w:p w14:paraId="01DA9844" w14:textId="77777777" w:rsidR="00FE6B48" w:rsidRPr="007E2C41" w:rsidRDefault="00FE6B48" w:rsidP="00FE6B48">
            <w:pPr>
              <w:rPr>
                <w:rFonts w:asciiTheme="minorHAnsi" w:hAnsiTheme="minorHAnsi" w:cs="Arial"/>
              </w:rPr>
            </w:pPr>
          </w:p>
        </w:tc>
        <w:tc>
          <w:tcPr>
            <w:tcW w:w="3278" w:type="dxa"/>
            <w:vAlign w:val="center"/>
          </w:tcPr>
          <w:p w14:paraId="3A102B64" w14:textId="77777777" w:rsidR="00FE6B48" w:rsidRPr="007E2C41" w:rsidRDefault="00FE6B48" w:rsidP="005D2452">
            <w:pPr>
              <w:rPr>
                <w:rFonts w:asciiTheme="minorHAnsi" w:hAnsiTheme="minorHAnsi" w:cs="Arial"/>
                <w:b/>
                <w:sz w:val="21"/>
                <w:szCs w:val="21"/>
                <w:lang w:val="en-GB"/>
              </w:rPr>
            </w:pPr>
          </w:p>
        </w:tc>
      </w:tr>
    </w:tbl>
    <w:p w14:paraId="2F70B1CD" w14:textId="77777777" w:rsidR="00851D15" w:rsidRPr="007E2C41" w:rsidRDefault="00851D15" w:rsidP="00E93C30">
      <w:pPr>
        <w:pStyle w:val="Footer"/>
        <w:tabs>
          <w:tab w:val="clear" w:pos="4153"/>
          <w:tab w:val="clear" w:pos="8306"/>
        </w:tabs>
        <w:rPr>
          <w:rFonts w:asciiTheme="minorHAnsi" w:hAnsiTheme="minorHAnsi" w:cs="Arial"/>
          <w:sz w:val="21"/>
          <w:szCs w:val="21"/>
        </w:rPr>
      </w:pPr>
    </w:p>
    <w:sectPr w:rsidR="00851D15" w:rsidRPr="007E2C41" w:rsidSect="008F752F">
      <w:pgSz w:w="16838" w:h="11906" w:orient="landscape"/>
      <w:pgMar w:top="567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0AD8" w14:textId="77777777" w:rsidR="00F76593" w:rsidRPr="00E93C30" w:rsidRDefault="00F76593">
      <w:pPr>
        <w:rPr>
          <w:sz w:val="21"/>
          <w:szCs w:val="21"/>
        </w:rPr>
      </w:pPr>
      <w:r w:rsidRPr="00E93C30">
        <w:rPr>
          <w:sz w:val="21"/>
          <w:szCs w:val="21"/>
        </w:rPr>
        <w:separator/>
      </w:r>
    </w:p>
  </w:endnote>
  <w:endnote w:type="continuationSeparator" w:id="0">
    <w:p w14:paraId="2248EB0A" w14:textId="77777777" w:rsidR="00F76593" w:rsidRPr="00E93C30" w:rsidRDefault="00F76593">
      <w:pPr>
        <w:rPr>
          <w:sz w:val="21"/>
          <w:szCs w:val="21"/>
        </w:rPr>
      </w:pPr>
      <w:r w:rsidRPr="00E93C3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2681" w14:textId="77777777" w:rsidR="00F76593" w:rsidRPr="00E93C30" w:rsidRDefault="00D350A6">
    <w:pPr>
      <w:pStyle w:val="Footer"/>
      <w:framePr w:wrap="around" w:vAnchor="text" w:hAnchor="margin" w:xAlign="right" w:y="1"/>
      <w:rPr>
        <w:rStyle w:val="PageNumber"/>
        <w:sz w:val="21"/>
        <w:szCs w:val="21"/>
      </w:rPr>
    </w:pPr>
    <w:r w:rsidRPr="00E93C30">
      <w:rPr>
        <w:rStyle w:val="PageNumber"/>
        <w:sz w:val="21"/>
        <w:szCs w:val="21"/>
      </w:rPr>
      <w:fldChar w:fldCharType="begin"/>
    </w:r>
    <w:r w:rsidR="00F76593" w:rsidRPr="00E93C30">
      <w:rPr>
        <w:rStyle w:val="PageNumber"/>
        <w:sz w:val="21"/>
        <w:szCs w:val="21"/>
      </w:rPr>
      <w:instrText xml:space="preserve">PAGE  </w:instrText>
    </w:r>
    <w:r w:rsidRPr="00E93C30">
      <w:rPr>
        <w:rStyle w:val="PageNumber"/>
        <w:sz w:val="21"/>
        <w:szCs w:val="21"/>
      </w:rPr>
      <w:fldChar w:fldCharType="end"/>
    </w:r>
  </w:p>
  <w:p w14:paraId="19DE03AC" w14:textId="77777777" w:rsidR="00F76593" w:rsidRPr="00E93C30" w:rsidRDefault="00F76593">
    <w:pPr>
      <w:pStyle w:val="Footer"/>
      <w:ind w:right="360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5209" w14:textId="77777777" w:rsidR="00F76593" w:rsidRPr="00D80BD5" w:rsidRDefault="00D350A6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0"/>
      </w:rPr>
    </w:pPr>
    <w:r w:rsidRPr="00D80BD5">
      <w:rPr>
        <w:rStyle w:val="PageNumber"/>
        <w:rFonts w:asciiTheme="minorHAnsi" w:hAnsiTheme="minorHAnsi"/>
        <w:sz w:val="20"/>
      </w:rPr>
      <w:fldChar w:fldCharType="begin"/>
    </w:r>
    <w:r w:rsidR="00F76593" w:rsidRPr="00D80BD5">
      <w:rPr>
        <w:rStyle w:val="PageNumber"/>
        <w:rFonts w:asciiTheme="minorHAnsi" w:hAnsiTheme="minorHAnsi"/>
        <w:sz w:val="20"/>
      </w:rPr>
      <w:instrText xml:space="preserve">PAGE  </w:instrText>
    </w:r>
    <w:r w:rsidRPr="00D80BD5">
      <w:rPr>
        <w:rStyle w:val="PageNumber"/>
        <w:rFonts w:asciiTheme="minorHAnsi" w:hAnsiTheme="minorHAnsi"/>
        <w:sz w:val="20"/>
      </w:rPr>
      <w:fldChar w:fldCharType="separate"/>
    </w:r>
    <w:r w:rsidR="00132256">
      <w:rPr>
        <w:rStyle w:val="PageNumber"/>
        <w:rFonts w:asciiTheme="minorHAnsi" w:hAnsiTheme="minorHAnsi"/>
        <w:noProof/>
        <w:sz w:val="20"/>
      </w:rPr>
      <w:t>2</w:t>
    </w:r>
    <w:r w:rsidRPr="00D80BD5">
      <w:rPr>
        <w:rStyle w:val="PageNumber"/>
        <w:rFonts w:asciiTheme="minorHAnsi" w:hAnsiTheme="minorHAnsi"/>
        <w:sz w:val="20"/>
      </w:rPr>
      <w:fldChar w:fldCharType="end"/>
    </w:r>
  </w:p>
  <w:p w14:paraId="3004EE20" w14:textId="77777777" w:rsidR="00F76593" w:rsidRPr="00E93C30" w:rsidRDefault="00F76593">
    <w:pPr>
      <w:pStyle w:val="Footer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C9F6" w14:textId="77777777" w:rsidR="00F76593" w:rsidRPr="00E93C30" w:rsidRDefault="00F76593">
      <w:pPr>
        <w:rPr>
          <w:sz w:val="21"/>
          <w:szCs w:val="21"/>
        </w:rPr>
      </w:pPr>
      <w:r w:rsidRPr="00E93C30">
        <w:rPr>
          <w:sz w:val="21"/>
          <w:szCs w:val="21"/>
        </w:rPr>
        <w:separator/>
      </w:r>
    </w:p>
  </w:footnote>
  <w:footnote w:type="continuationSeparator" w:id="0">
    <w:p w14:paraId="25D70FD9" w14:textId="77777777" w:rsidR="00F76593" w:rsidRPr="00E93C30" w:rsidRDefault="00F76593">
      <w:pPr>
        <w:rPr>
          <w:sz w:val="21"/>
          <w:szCs w:val="21"/>
        </w:rPr>
      </w:pPr>
      <w:r w:rsidRPr="00E93C3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8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49"/>
      <w:gridCol w:w="7087"/>
      <w:gridCol w:w="994"/>
      <w:gridCol w:w="851"/>
      <w:gridCol w:w="567"/>
      <w:gridCol w:w="2126"/>
      <w:gridCol w:w="710"/>
    </w:tblGrid>
    <w:tr w:rsidR="00F76593" w:rsidRPr="007E2C41" w14:paraId="2419EAFE" w14:textId="77777777" w:rsidTr="005214F0">
      <w:trPr>
        <w:cantSplit/>
        <w:trHeight w:val="318"/>
        <w:tblHeader/>
      </w:trPr>
      <w:tc>
        <w:tcPr>
          <w:tcW w:w="3449" w:type="dxa"/>
          <w:vMerge w:val="restart"/>
          <w:shd w:val="clear" w:color="auto" w:fill="FFFFFF"/>
          <w:vAlign w:val="center"/>
        </w:tcPr>
        <w:p w14:paraId="2467E15C" w14:textId="77777777" w:rsidR="00F76593" w:rsidRPr="007E2C41" w:rsidRDefault="00F76593" w:rsidP="003A0DB9">
          <w:pPr>
            <w:jc w:val="center"/>
            <w:rPr>
              <w:rFonts w:asciiTheme="minorHAnsi" w:hAnsiTheme="minorHAnsi"/>
              <w:b/>
              <w:sz w:val="20"/>
              <w:szCs w:val="20"/>
              <w:lang w:val="en-GB"/>
            </w:rPr>
          </w:pPr>
          <w:r w:rsidRPr="007E2C41">
            <w:rPr>
              <w:rFonts w:asciiTheme="minorHAnsi" w:hAnsiTheme="minorHAnsi"/>
              <w:b/>
              <w:sz w:val="20"/>
              <w:szCs w:val="20"/>
              <w:lang w:val="en-GB"/>
            </w:rPr>
            <w:t xml:space="preserve">What are the hazards? </w:t>
          </w:r>
        </w:p>
        <w:p w14:paraId="403D3B3F" w14:textId="77777777" w:rsidR="00F76593" w:rsidRPr="007E2C41" w:rsidRDefault="007E2C41" w:rsidP="003A0DB9">
          <w:pPr>
            <w:jc w:val="center"/>
            <w:rPr>
              <w:rFonts w:asciiTheme="minorHAnsi" w:hAnsiTheme="minorHAnsi"/>
              <w:b/>
              <w:color w:val="FF0000"/>
              <w:sz w:val="20"/>
              <w:szCs w:val="20"/>
              <w:lang w:val="en-GB"/>
            </w:rPr>
          </w:pPr>
          <w:r>
            <w:rPr>
              <w:rFonts w:asciiTheme="minorHAnsi" w:hAnsiTheme="minorHAnsi"/>
              <w:b/>
              <w:color w:val="FF0000"/>
              <w:sz w:val="20"/>
              <w:szCs w:val="20"/>
              <w:lang w:val="en-GB"/>
            </w:rPr>
            <w:t>D</w:t>
          </w:r>
          <w:r w:rsidR="00F76593" w:rsidRPr="007E2C41">
            <w:rPr>
              <w:rFonts w:asciiTheme="minorHAnsi" w:hAnsiTheme="minorHAnsi"/>
              <w:b/>
              <w:color w:val="FF0000"/>
              <w:sz w:val="20"/>
              <w:szCs w:val="20"/>
              <w:lang w:val="en-GB"/>
            </w:rPr>
            <w:t>es</w:t>
          </w:r>
          <w:r>
            <w:rPr>
              <w:rFonts w:asciiTheme="minorHAnsi" w:hAnsiTheme="minorHAnsi"/>
              <w:b/>
              <w:color w:val="FF0000"/>
              <w:sz w:val="20"/>
              <w:szCs w:val="20"/>
              <w:lang w:val="en-GB"/>
            </w:rPr>
            <w:t>cribe the cause and consequence</w:t>
          </w:r>
        </w:p>
      </w:tc>
      <w:tc>
        <w:tcPr>
          <w:tcW w:w="7087" w:type="dxa"/>
          <w:vMerge w:val="restart"/>
          <w:shd w:val="clear" w:color="auto" w:fill="FFFFFF"/>
          <w:vAlign w:val="center"/>
        </w:tcPr>
        <w:p w14:paraId="0816BBE7" w14:textId="77777777" w:rsidR="00F76593" w:rsidRPr="007E2C41" w:rsidRDefault="00F76593" w:rsidP="003A0DB9">
          <w:pPr>
            <w:jc w:val="center"/>
            <w:rPr>
              <w:rFonts w:asciiTheme="minorHAnsi" w:hAnsiTheme="minorHAnsi"/>
              <w:b/>
              <w:sz w:val="20"/>
              <w:szCs w:val="20"/>
              <w:lang w:val="en-GB"/>
            </w:rPr>
          </w:pPr>
          <w:r w:rsidRPr="007E2C41">
            <w:rPr>
              <w:rFonts w:asciiTheme="minorHAnsi" w:hAnsiTheme="minorHAnsi"/>
              <w:b/>
              <w:sz w:val="20"/>
              <w:szCs w:val="20"/>
              <w:lang w:val="en-GB"/>
            </w:rPr>
            <w:t>What controls are already in place</w:t>
          </w:r>
          <w:r w:rsidRPr="007E2C41">
            <w:rPr>
              <w:rFonts w:asciiTheme="minorHAnsi" w:hAnsiTheme="minorHAnsi"/>
              <w:b/>
              <w:sz w:val="20"/>
              <w:szCs w:val="20"/>
              <w:lang w:val="en-GB"/>
            </w:rPr>
            <w:br/>
          </w:r>
          <w:r w:rsidR="007E2C41">
            <w:rPr>
              <w:rFonts w:asciiTheme="minorHAnsi" w:hAnsiTheme="minorHAnsi"/>
              <w:b/>
              <w:color w:val="FF0000"/>
              <w:sz w:val="20"/>
              <w:szCs w:val="20"/>
              <w:lang w:val="en-GB"/>
            </w:rPr>
            <w:t>T</w:t>
          </w:r>
          <w:r w:rsidRPr="007E2C41">
            <w:rPr>
              <w:rFonts w:asciiTheme="minorHAnsi" w:hAnsiTheme="minorHAnsi"/>
              <w:b/>
              <w:color w:val="FF0000"/>
              <w:sz w:val="20"/>
              <w:szCs w:val="20"/>
              <w:lang w:val="en-GB"/>
            </w:rPr>
            <w:t>his can include future actions if they are standard practice</w:t>
          </w:r>
        </w:p>
      </w:tc>
      <w:tc>
        <w:tcPr>
          <w:tcW w:w="2412" w:type="dxa"/>
          <w:gridSpan w:val="3"/>
          <w:shd w:val="clear" w:color="auto" w:fill="FFFFFF"/>
          <w:vAlign w:val="center"/>
        </w:tcPr>
        <w:p w14:paraId="6B33427D" w14:textId="77777777" w:rsidR="00F76593" w:rsidRPr="007E2C41" w:rsidRDefault="00F76593" w:rsidP="003A0DB9">
          <w:pPr>
            <w:jc w:val="center"/>
            <w:rPr>
              <w:rFonts w:asciiTheme="minorHAnsi" w:hAnsiTheme="minorHAnsi"/>
              <w:b/>
              <w:sz w:val="20"/>
              <w:szCs w:val="20"/>
              <w:lang w:val="en-GB"/>
            </w:rPr>
          </w:pPr>
          <w:r w:rsidRPr="007E2C41">
            <w:rPr>
              <w:rFonts w:asciiTheme="minorHAnsi" w:hAnsiTheme="minorHAnsi"/>
              <w:b/>
              <w:sz w:val="20"/>
              <w:szCs w:val="20"/>
              <w:lang w:val="en-GB"/>
            </w:rPr>
            <w:t>Rating with existing controls</w:t>
          </w:r>
        </w:p>
      </w:tc>
      <w:tc>
        <w:tcPr>
          <w:tcW w:w="2126" w:type="dxa"/>
          <w:vMerge w:val="restart"/>
          <w:shd w:val="clear" w:color="auto" w:fill="FFFFFF"/>
        </w:tcPr>
        <w:p w14:paraId="288AB0BE" w14:textId="77777777" w:rsidR="00F76593" w:rsidRPr="007E2C41" w:rsidRDefault="00F76593" w:rsidP="003A0DB9">
          <w:pPr>
            <w:jc w:val="center"/>
            <w:rPr>
              <w:rFonts w:asciiTheme="minorHAnsi" w:hAnsiTheme="minorHAnsi"/>
              <w:b/>
              <w:sz w:val="20"/>
              <w:szCs w:val="20"/>
              <w:lang w:val="en-GB"/>
            </w:rPr>
          </w:pPr>
          <w:r w:rsidRPr="007E2C41">
            <w:rPr>
              <w:rFonts w:asciiTheme="minorHAnsi" w:hAnsiTheme="minorHAnsi"/>
              <w:b/>
              <w:sz w:val="20"/>
              <w:szCs w:val="20"/>
              <w:lang w:val="en-GB"/>
            </w:rPr>
            <w:t xml:space="preserve">Further Action Required </w:t>
          </w:r>
          <w:r w:rsidR="007E2C41">
            <w:rPr>
              <w:rFonts w:asciiTheme="minorHAnsi" w:hAnsiTheme="minorHAnsi"/>
              <w:b/>
              <w:color w:val="FF0000"/>
              <w:sz w:val="20"/>
              <w:szCs w:val="20"/>
              <w:lang w:val="en-GB"/>
            </w:rPr>
            <w:br/>
          </w:r>
          <w:r w:rsidRPr="007E2C41">
            <w:rPr>
              <w:rFonts w:asciiTheme="minorHAnsi" w:hAnsiTheme="minorHAnsi"/>
              <w:b/>
              <w:color w:val="FF0000"/>
              <w:sz w:val="20"/>
              <w:szCs w:val="20"/>
              <w:lang w:val="en-GB"/>
            </w:rPr>
            <w:t>Only complete if risk is currently too high or controls are missing</w:t>
          </w:r>
        </w:p>
      </w:tc>
      <w:tc>
        <w:tcPr>
          <w:tcW w:w="710" w:type="dxa"/>
          <w:vMerge w:val="restart"/>
          <w:shd w:val="clear" w:color="auto" w:fill="FFFFFF"/>
          <w:textDirection w:val="btLr"/>
        </w:tcPr>
        <w:p w14:paraId="6BAB4243" w14:textId="77777777" w:rsidR="00F76593" w:rsidRPr="007E2C41" w:rsidRDefault="00F76593" w:rsidP="003A0DB9">
          <w:pPr>
            <w:ind w:left="113" w:right="113"/>
            <w:jc w:val="center"/>
            <w:rPr>
              <w:rFonts w:asciiTheme="minorHAnsi" w:hAnsiTheme="minorHAnsi"/>
              <w:b/>
              <w:sz w:val="18"/>
              <w:szCs w:val="18"/>
              <w:lang w:val="en-GB"/>
            </w:rPr>
          </w:pPr>
          <w:r w:rsidRPr="007E2C41">
            <w:rPr>
              <w:rFonts w:asciiTheme="minorHAnsi" w:hAnsiTheme="minorHAnsi"/>
              <w:b/>
              <w:sz w:val="16"/>
              <w:szCs w:val="16"/>
              <w:lang w:val="en-GB"/>
            </w:rPr>
            <w:t>Risk acceptable?</w:t>
          </w:r>
        </w:p>
      </w:tc>
    </w:tr>
    <w:tr w:rsidR="00F76593" w:rsidRPr="007E2C41" w14:paraId="3BB08207" w14:textId="77777777" w:rsidTr="005214F0">
      <w:trPr>
        <w:cantSplit/>
        <w:trHeight w:val="318"/>
      </w:trPr>
      <w:tc>
        <w:tcPr>
          <w:tcW w:w="3449" w:type="dxa"/>
          <w:vMerge/>
          <w:vAlign w:val="center"/>
        </w:tcPr>
        <w:p w14:paraId="1158E66C" w14:textId="77777777" w:rsidR="00F76593" w:rsidRPr="007E2C41" w:rsidRDefault="00F76593" w:rsidP="003A0DB9">
          <w:pPr>
            <w:rPr>
              <w:rFonts w:asciiTheme="minorHAnsi" w:hAnsiTheme="minorHAnsi"/>
              <w:sz w:val="21"/>
              <w:szCs w:val="21"/>
              <w:lang w:val="en-GB"/>
            </w:rPr>
          </w:pPr>
        </w:p>
      </w:tc>
      <w:tc>
        <w:tcPr>
          <w:tcW w:w="7087" w:type="dxa"/>
          <w:vMerge/>
        </w:tcPr>
        <w:p w14:paraId="1A8C700A" w14:textId="77777777" w:rsidR="00F76593" w:rsidRPr="007E2C41" w:rsidRDefault="00F76593" w:rsidP="003A0DB9">
          <w:pPr>
            <w:rPr>
              <w:rFonts w:asciiTheme="minorHAnsi" w:hAnsiTheme="minorHAnsi"/>
              <w:sz w:val="14"/>
              <w:szCs w:val="14"/>
              <w:lang w:val="en-GB"/>
            </w:rPr>
          </w:pPr>
        </w:p>
      </w:tc>
      <w:tc>
        <w:tcPr>
          <w:tcW w:w="994" w:type="dxa"/>
          <w:vAlign w:val="center"/>
        </w:tcPr>
        <w:p w14:paraId="18B2E8F5" w14:textId="77777777" w:rsidR="00F76593" w:rsidRPr="007E2C41" w:rsidRDefault="00F76593" w:rsidP="003A0DB9">
          <w:pPr>
            <w:autoSpaceDE w:val="0"/>
            <w:autoSpaceDN w:val="0"/>
            <w:adjustRightInd w:val="0"/>
            <w:jc w:val="center"/>
            <w:rPr>
              <w:rFonts w:asciiTheme="minorHAnsi" w:hAnsiTheme="minorHAnsi" w:cs="Arial"/>
              <w:b/>
              <w:bCs/>
              <w:sz w:val="16"/>
              <w:szCs w:val="16"/>
              <w:lang w:val="en-GB" w:eastAsia="en-GB"/>
            </w:rPr>
          </w:pPr>
          <w:r w:rsidRPr="007E2C41">
            <w:rPr>
              <w:rFonts w:asciiTheme="minorHAnsi" w:hAnsiTheme="minorHAnsi" w:cs="Arial"/>
              <w:b/>
              <w:bCs/>
              <w:sz w:val="16"/>
              <w:szCs w:val="16"/>
              <w:lang w:val="en-GB" w:eastAsia="en-GB"/>
            </w:rPr>
            <w:t>Likelihood (L)</w:t>
          </w:r>
        </w:p>
        <w:p w14:paraId="229FB0C2" w14:textId="77777777" w:rsidR="00F76593" w:rsidRPr="007E2C41" w:rsidRDefault="00F76593" w:rsidP="003A0DB9">
          <w:pPr>
            <w:autoSpaceDE w:val="0"/>
            <w:autoSpaceDN w:val="0"/>
            <w:adjustRightInd w:val="0"/>
            <w:jc w:val="center"/>
            <w:rPr>
              <w:rFonts w:asciiTheme="minorHAnsi" w:hAnsiTheme="minorHAnsi" w:cs="Arial"/>
              <w:b/>
              <w:bCs/>
              <w:sz w:val="16"/>
              <w:szCs w:val="16"/>
              <w:lang w:val="en-GB" w:eastAsia="en-GB"/>
            </w:rPr>
          </w:pPr>
          <w:r w:rsidRPr="007E2C41">
            <w:rPr>
              <w:rFonts w:asciiTheme="minorHAnsi" w:hAnsiTheme="minorHAnsi" w:cs="Arial"/>
              <w:b/>
              <w:bCs/>
              <w:sz w:val="16"/>
              <w:szCs w:val="16"/>
              <w:lang w:val="en-GB" w:eastAsia="en-GB"/>
            </w:rPr>
            <w:t>1,2,3,4</w:t>
          </w:r>
        </w:p>
      </w:tc>
      <w:tc>
        <w:tcPr>
          <w:tcW w:w="851" w:type="dxa"/>
          <w:vAlign w:val="center"/>
        </w:tcPr>
        <w:p w14:paraId="634CCD54" w14:textId="77777777" w:rsidR="00F76593" w:rsidRPr="007E2C41" w:rsidRDefault="00F76593" w:rsidP="003A0DB9">
          <w:pPr>
            <w:autoSpaceDE w:val="0"/>
            <w:autoSpaceDN w:val="0"/>
            <w:adjustRightInd w:val="0"/>
            <w:jc w:val="center"/>
            <w:rPr>
              <w:rFonts w:asciiTheme="minorHAnsi" w:hAnsiTheme="minorHAnsi" w:cs="Arial"/>
              <w:b/>
              <w:bCs/>
              <w:sz w:val="16"/>
              <w:szCs w:val="16"/>
              <w:lang w:val="en-GB" w:eastAsia="en-GB"/>
            </w:rPr>
          </w:pPr>
          <w:r w:rsidRPr="007E2C41">
            <w:rPr>
              <w:rFonts w:asciiTheme="minorHAnsi" w:hAnsiTheme="minorHAnsi" w:cs="Arial"/>
              <w:b/>
              <w:bCs/>
              <w:sz w:val="16"/>
              <w:szCs w:val="16"/>
              <w:lang w:val="en-GB" w:eastAsia="en-GB"/>
            </w:rPr>
            <w:t>Severity /Impact (S) 1,2,5,9</w:t>
          </w:r>
        </w:p>
      </w:tc>
      <w:tc>
        <w:tcPr>
          <w:tcW w:w="567" w:type="dxa"/>
          <w:vAlign w:val="center"/>
        </w:tcPr>
        <w:p w14:paraId="146DFAF7" w14:textId="77777777" w:rsidR="00F76593" w:rsidRPr="007E2C41" w:rsidRDefault="00F76593" w:rsidP="003A0DB9">
          <w:pPr>
            <w:autoSpaceDE w:val="0"/>
            <w:autoSpaceDN w:val="0"/>
            <w:adjustRightInd w:val="0"/>
            <w:jc w:val="center"/>
            <w:rPr>
              <w:rFonts w:asciiTheme="minorHAnsi" w:hAnsiTheme="minorHAnsi" w:cs="Arial"/>
              <w:b/>
              <w:bCs/>
              <w:sz w:val="16"/>
              <w:szCs w:val="16"/>
              <w:lang w:val="en-GB" w:eastAsia="en-GB"/>
            </w:rPr>
          </w:pPr>
          <w:r w:rsidRPr="007E2C41">
            <w:rPr>
              <w:rFonts w:asciiTheme="minorHAnsi" w:hAnsiTheme="minorHAnsi" w:cs="Arial"/>
              <w:b/>
              <w:bCs/>
              <w:sz w:val="16"/>
              <w:szCs w:val="16"/>
              <w:lang w:val="en-GB" w:eastAsia="en-GB"/>
            </w:rPr>
            <w:t>Total (</w:t>
          </w:r>
          <w:r w:rsidRPr="007E2C41">
            <w:rPr>
              <w:rFonts w:asciiTheme="minorHAnsi" w:hAnsiTheme="minorHAnsi" w:cs="Arial"/>
              <w:b/>
              <w:bCs/>
              <w:sz w:val="16"/>
              <w:szCs w:val="16"/>
              <w:lang w:val="en-GB" w:eastAsia="en-GB"/>
            </w:rPr>
            <w:t>LxS)</w:t>
          </w:r>
        </w:p>
      </w:tc>
      <w:tc>
        <w:tcPr>
          <w:tcW w:w="2126" w:type="dxa"/>
          <w:vMerge/>
        </w:tcPr>
        <w:p w14:paraId="5A419B56" w14:textId="77777777" w:rsidR="00F76593" w:rsidRPr="007E2C41" w:rsidRDefault="00F76593" w:rsidP="003A0DB9">
          <w:pPr>
            <w:autoSpaceDE w:val="0"/>
            <w:autoSpaceDN w:val="0"/>
            <w:adjustRightInd w:val="0"/>
            <w:rPr>
              <w:rFonts w:asciiTheme="minorHAnsi" w:hAnsiTheme="minorHAnsi" w:cs="Arial"/>
              <w:b/>
              <w:bCs/>
              <w:sz w:val="14"/>
              <w:szCs w:val="14"/>
              <w:lang w:val="en-GB" w:eastAsia="en-GB"/>
            </w:rPr>
          </w:pPr>
        </w:p>
      </w:tc>
      <w:tc>
        <w:tcPr>
          <w:tcW w:w="710" w:type="dxa"/>
          <w:vMerge/>
        </w:tcPr>
        <w:p w14:paraId="21F128A2" w14:textId="77777777" w:rsidR="00F76593" w:rsidRPr="007E2C41" w:rsidRDefault="00F76593" w:rsidP="003A0DB9">
          <w:pPr>
            <w:autoSpaceDE w:val="0"/>
            <w:autoSpaceDN w:val="0"/>
            <w:adjustRightInd w:val="0"/>
            <w:rPr>
              <w:rFonts w:asciiTheme="minorHAnsi" w:hAnsiTheme="minorHAnsi" w:cs="Arial"/>
              <w:b/>
              <w:bCs/>
              <w:sz w:val="14"/>
              <w:szCs w:val="14"/>
              <w:lang w:val="en-GB" w:eastAsia="en-GB"/>
            </w:rPr>
          </w:pPr>
        </w:p>
      </w:tc>
    </w:tr>
  </w:tbl>
  <w:p w14:paraId="7D7922B4" w14:textId="77777777" w:rsidR="00F76593" w:rsidRPr="007E2C41" w:rsidRDefault="00F76593">
    <w:pPr>
      <w:pStyle w:val="Header"/>
      <w:rPr>
        <w:rFonts w:asciiTheme="minorHAnsi" w:hAnsiTheme="minorHAns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698"/>
    <w:multiLevelType w:val="hybridMultilevel"/>
    <w:tmpl w:val="BF3AC16A"/>
    <w:lvl w:ilvl="0" w:tplc="18DAC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41F"/>
    <w:multiLevelType w:val="hybridMultilevel"/>
    <w:tmpl w:val="F5402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6344"/>
    <w:multiLevelType w:val="hybridMultilevel"/>
    <w:tmpl w:val="BA26EE60"/>
    <w:lvl w:ilvl="0" w:tplc="2A36B0F8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E57CA"/>
    <w:multiLevelType w:val="hybridMultilevel"/>
    <w:tmpl w:val="3440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1894"/>
    <w:multiLevelType w:val="hybridMultilevel"/>
    <w:tmpl w:val="35B02CF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802399"/>
    <w:multiLevelType w:val="hybridMultilevel"/>
    <w:tmpl w:val="B71E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A52"/>
    <w:multiLevelType w:val="hybridMultilevel"/>
    <w:tmpl w:val="F1143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291B0E"/>
    <w:multiLevelType w:val="hybridMultilevel"/>
    <w:tmpl w:val="03566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26F85"/>
    <w:multiLevelType w:val="hybridMultilevel"/>
    <w:tmpl w:val="25C2F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876F0"/>
    <w:multiLevelType w:val="hybridMultilevel"/>
    <w:tmpl w:val="4660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62A98"/>
    <w:multiLevelType w:val="hybridMultilevel"/>
    <w:tmpl w:val="3794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42EFA"/>
    <w:multiLevelType w:val="hybridMultilevel"/>
    <w:tmpl w:val="BB96E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F1171"/>
    <w:multiLevelType w:val="hybridMultilevel"/>
    <w:tmpl w:val="9BBE39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56903E8"/>
    <w:multiLevelType w:val="hybridMultilevel"/>
    <w:tmpl w:val="F2D80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947E6"/>
    <w:multiLevelType w:val="hybridMultilevel"/>
    <w:tmpl w:val="E81C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73CFE"/>
    <w:multiLevelType w:val="hybridMultilevel"/>
    <w:tmpl w:val="50FA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12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DF"/>
    <w:rsid w:val="000043C2"/>
    <w:rsid w:val="00024265"/>
    <w:rsid w:val="000523E4"/>
    <w:rsid w:val="00071D8F"/>
    <w:rsid w:val="00074DD3"/>
    <w:rsid w:val="00096F80"/>
    <w:rsid w:val="000B30AD"/>
    <w:rsid w:val="000B3524"/>
    <w:rsid w:val="000E03B3"/>
    <w:rsid w:val="000F13B0"/>
    <w:rsid w:val="000F34B2"/>
    <w:rsid w:val="000F3EDF"/>
    <w:rsid w:val="001002D6"/>
    <w:rsid w:val="00130031"/>
    <w:rsid w:val="00130701"/>
    <w:rsid w:val="00132256"/>
    <w:rsid w:val="00136CCC"/>
    <w:rsid w:val="00147CB6"/>
    <w:rsid w:val="00164B82"/>
    <w:rsid w:val="00176068"/>
    <w:rsid w:val="001A508F"/>
    <w:rsid w:val="001B5391"/>
    <w:rsid w:val="001D617C"/>
    <w:rsid w:val="001D7A3D"/>
    <w:rsid w:val="001E368E"/>
    <w:rsid w:val="001E4EC7"/>
    <w:rsid w:val="00226839"/>
    <w:rsid w:val="002471E4"/>
    <w:rsid w:val="00267525"/>
    <w:rsid w:val="00284FBF"/>
    <w:rsid w:val="00285A65"/>
    <w:rsid w:val="002929EE"/>
    <w:rsid w:val="002A613D"/>
    <w:rsid w:val="002B608D"/>
    <w:rsid w:val="002D0E68"/>
    <w:rsid w:val="002E1500"/>
    <w:rsid w:val="002F1CED"/>
    <w:rsid w:val="00312330"/>
    <w:rsid w:val="00312591"/>
    <w:rsid w:val="003211E7"/>
    <w:rsid w:val="00363B76"/>
    <w:rsid w:val="003A0DB9"/>
    <w:rsid w:val="003C0242"/>
    <w:rsid w:val="003C18E2"/>
    <w:rsid w:val="003C211B"/>
    <w:rsid w:val="003C4F15"/>
    <w:rsid w:val="003D7DF7"/>
    <w:rsid w:val="004311E4"/>
    <w:rsid w:val="0043779F"/>
    <w:rsid w:val="00440387"/>
    <w:rsid w:val="00454788"/>
    <w:rsid w:val="00456FA8"/>
    <w:rsid w:val="00461012"/>
    <w:rsid w:val="00471222"/>
    <w:rsid w:val="004845F0"/>
    <w:rsid w:val="00490F5D"/>
    <w:rsid w:val="004B0C4E"/>
    <w:rsid w:val="004B57F3"/>
    <w:rsid w:val="004B7DF4"/>
    <w:rsid w:val="004E2AC0"/>
    <w:rsid w:val="0050643B"/>
    <w:rsid w:val="005214F0"/>
    <w:rsid w:val="00523E03"/>
    <w:rsid w:val="00533F1D"/>
    <w:rsid w:val="00554BC4"/>
    <w:rsid w:val="005561C0"/>
    <w:rsid w:val="00556F73"/>
    <w:rsid w:val="005758C6"/>
    <w:rsid w:val="00585B20"/>
    <w:rsid w:val="005944F7"/>
    <w:rsid w:val="00595E02"/>
    <w:rsid w:val="005B1D05"/>
    <w:rsid w:val="005C3A3C"/>
    <w:rsid w:val="005D2452"/>
    <w:rsid w:val="005D4E7D"/>
    <w:rsid w:val="005D7177"/>
    <w:rsid w:val="00605E91"/>
    <w:rsid w:val="00613FC0"/>
    <w:rsid w:val="006279A4"/>
    <w:rsid w:val="0067429E"/>
    <w:rsid w:val="00694F8D"/>
    <w:rsid w:val="006A1B04"/>
    <w:rsid w:val="006A5B49"/>
    <w:rsid w:val="006B341A"/>
    <w:rsid w:val="006B7D87"/>
    <w:rsid w:val="006E1E85"/>
    <w:rsid w:val="006E382B"/>
    <w:rsid w:val="006E53E9"/>
    <w:rsid w:val="006F758C"/>
    <w:rsid w:val="00700C3A"/>
    <w:rsid w:val="007209A9"/>
    <w:rsid w:val="007316A9"/>
    <w:rsid w:val="007319C2"/>
    <w:rsid w:val="0073226E"/>
    <w:rsid w:val="00751638"/>
    <w:rsid w:val="00752B03"/>
    <w:rsid w:val="00754D90"/>
    <w:rsid w:val="007A62CA"/>
    <w:rsid w:val="007C21C7"/>
    <w:rsid w:val="007C3578"/>
    <w:rsid w:val="007D2FE0"/>
    <w:rsid w:val="007E2C41"/>
    <w:rsid w:val="007F253D"/>
    <w:rsid w:val="00800CBB"/>
    <w:rsid w:val="0080528C"/>
    <w:rsid w:val="00833D24"/>
    <w:rsid w:val="00851D15"/>
    <w:rsid w:val="00857775"/>
    <w:rsid w:val="00890A6F"/>
    <w:rsid w:val="008B4182"/>
    <w:rsid w:val="008B53E1"/>
    <w:rsid w:val="008D3B71"/>
    <w:rsid w:val="008F752F"/>
    <w:rsid w:val="0090230F"/>
    <w:rsid w:val="00903FCF"/>
    <w:rsid w:val="009129B7"/>
    <w:rsid w:val="00932087"/>
    <w:rsid w:val="0093697D"/>
    <w:rsid w:val="00946D33"/>
    <w:rsid w:val="00952810"/>
    <w:rsid w:val="00953958"/>
    <w:rsid w:val="00954D4F"/>
    <w:rsid w:val="00956847"/>
    <w:rsid w:val="00963781"/>
    <w:rsid w:val="00970B0F"/>
    <w:rsid w:val="009A2C2F"/>
    <w:rsid w:val="009A413B"/>
    <w:rsid w:val="009B6345"/>
    <w:rsid w:val="009E2142"/>
    <w:rsid w:val="009E3682"/>
    <w:rsid w:val="009F5983"/>
    <w:rsid w:val="009F6FDA"/>
    <w:rsid w:val="009F747D"/>
    <w:rsid w:val="00A016E5"/>
    <w:rsid w:val="00A261BA"/>
    <w:rsid w:val="00A34030"/>
    <w:rsid w:val="00A54280"/>
    <w:rsid w:val="00A56F8C"/>
    <w:rsid w:val="00A76D6D"/>
    <w:rsid w:val="00A77DA4"/>
    <w:rsid w:val="00AA4DA9"/>
    <w:rsid w:val="00AB160D"/>
    <w:rsid w:val="00AB7BFC"/>
    <w:rsid w:val="00AC25EE"/>
    <w:rsid w:val="00AC66DF"/>
    <w:rsid w:val="00AC7E37"/>
    <w:rsid w:val="00AE1DBA"/>
    <w:rsid w:val="00AF0B88"/>
    <w:rsid w:val="00AF4601"/>
    <w:rsid w:val="00AF5E7B"/>
    <w:rsid w:val="00B04043"/>
    <w:rsid w:val="00B13006"/>
    <w:rsid w:val="00B14904"/>
    <w:rsid w:val="00B24FBA"/>
    <w:rsid w:val="00B32659"/>
    <w:rsid w:val="00B473B2"/>
    <w:rsid w:val="00B65F5F"/>
    <w:rsid w:val="00B80A1C"/>
    <w:rsid w:val="00B81803"/>
    <w:rsid w:val="00B8219D"/>
    <w:rsid w:val="00B97BF8"/>
    <w:rsid w:val="00BA38DB"/>
    <w:rsid w:val="00BA4EF6"/>
    <w:rsid w:val="00BB6DF7"/>
    <w:rsid w:val="00BF1DD5"/>
    <w:rsid w:val="00C12B59"/>
    <w:rsid w:val="00C556D1"/>
    <w:rsid w:val="00C61DB9"/>
    <w:rsid w:val="00C7081A"/>
    <w:rsid w:val="00C724BA"/>
    <w:rsid w:val="00CE76B8"/>
    <w:rsid w:val="00D0101C"/>
    <w:rsid w:val="00D029B4"/>
    <w:rsid w:val="00D350A6"/>
    <w:rsid w:val="00D37D68"/>
    <w:rsid w:val="00D57D08"/>
    <w:rsid w:val="00D57E64"/>
    <w:rsid w:val="00D72D54"/>
    <w:rsid w:val="00D80BD5"/>
    <w:rsid w:val="00D91232"/>
    <w:rsid w:val="00DA3237"/>
    <w:rsid w:val="00DA588E"/>
    <w:rsid w:val="00DA630A"/>
    <w:rsid w:val="00DB0C90"/>
    <w:rsid w:val="00DD5375"/>
    <w:rsid w:val="00DF58CD"/>
    <w:rsid w:val="00DF7607"/>
    <w:rsid w:val="00E033F2"/>
    <w:rsid w:val="00E03E96"/>
    <w:rsid w:val="00E07590"/>
    <w:rsid w:val="00E17594"/>
    <w:rsid w:val="00E53DB5"/>
    <w:rsid w:val="00E677A8"/>
    <w:rsid w:val="00E765F9"/>
    <w:rsid w:val="00E936D8"/>
    <w:rsid w:val="00E93C30"/>
    <w:rsid w:val="00EA5CE0"/>
    <w:rsid w:val="00EB6BDE"/>
    <w:rsid w:val="00EC7125"/>
    <w:rsid w:val="00EC7E1A"/>
    <w:rsid w:val="00EE4491"/>
    <w:rsid w:val="00EF2538"/>
    <w:rsid w:val="00F0745A"/>
    <w:rsid w:val="00F1366F"/>
    <w:rsid w:val="00F52AC9"/>
    <w:rsid w:val="00F66028"/>
    <w:rsid w:val="00F76593"/>
    <w:rsid w:val="00F83EAE"/>
    <w:rsid w:val="00F96863"/>
    <w:rsid w:val="00FC12C5"/>
    <w:rsid w:val="00FE6B48"/>
    <w:rsid w:val="00FE7F6B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A14F4C1"/>
  <w15:docId w15:val="{AB4E99D6-058E-43AE-B2C9-473A16BD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0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2B03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33F2"/>
    <w:rPr>
      <w:rFonts w:ascii="Arial" w:hAnsi="Arial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752B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33F2"/>
    <w:rPr>
      <w:rFonts w:ascii="Arial" w:hAnsi="Arial"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752B03"/>
    <w:rPr>
      <w:rFonts w:cs="Times New Roman"/>
    </w:rPr>
  </w:style>
  <w:style w:type="table" w:styleId="TableGrid">
    <w:name w:val="Table Grid"/>
    <w:basedOn w:val="TableNormal"/>
    <w:uiPriority w:val="99"/>
    <w:rsid w:val="006E53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3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66F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1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A463-08F4-4B52-89C8-6257977A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Deaf Childrens Society</vt:lpstr>
    </vt:vector>
  </TitlesOfParts>
  <Company>Quality leisure Management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Deaf Childrens Society</dc:title>
  <dc:creator>Registered User</dc:creator>
  <cp:lastModifiedBy>Lindsey Valkenborgs</cp:lastModifiedBy>
  <cp:revision>2</cp:revision>
  <cp:lastPrinted>2011-03-10T13:56:00Z</cp:lastPrinted>
  <dcterms:created xsi:type="dcterms:W3CDTF">2021-11-19T17:11:00Z</dcterms:created>
  <dcterms:modified xsi:type="dcterms:W3CDTF">2021-11-19T17:11:00Z</dcterms:modified>
</cp:coreProperties>
</file>